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7" w:rsidRPr="00D70FF8" w:rsidRDefault="00DA34D7" w:rsidP="00DA3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A34D7" w:rsidRPr="00D70FF8" w:rsidRDefault="00DA34D7" w:rsidP="00DA3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Полевского городского округа </w:t>
      </w:r>
    </w:p>
    <w:p w:rsidR="00DA34D7" w:rsidRPr="00D70FF8" w:rsidRDefault="00DA34D7" w:rsidP="00DA3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>«Детский сад № 49»</w:t>
      </w:r>
    </w:p>
    <w:p w:rsidR="006219E9" w:rsidRDefault="006219E9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9E9" w:rsidRDefault="006219E9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9E9" w:rsidRDefault="006219E9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4D7" w:rsidRDefault="00DA34D7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4D7" w:rsidRDefault="00DA34D7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4D7" w:rsidRDefault="00DA34D7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4D7" w:rsidRDefault="00DA34D7" w:rsidP="00DA34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4D7">
        <w:rPr>
          <w:rFonts w:ascii="Times New Roman" w:hAnsi="Times New Roman" w:cs="Times New Roman"/>
          <w:bCs/>
          <w:sz w:val="36"/>
          <w:szCs w:val="36"/>
        </w:rPr>
        <w:t>Сценарий проведения</w:t>
      </w:r>
      <w:r>
        <w:rPr>
          <w:rFonts w:ascii="Times New Roman" w:hAnsi="Times New Roman" w:cs="Times New Roman"/>
          <w:bCs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Pr="00556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вест-игр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proofErr w:type="spellEnd"/>
    </w:p>
    <w:p w:rsidR="00DA34D7" w:rsidRPr="00556D7B" w:rsidRDefault="00DA34D7" w:rsidP="00DA34D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«Основам финансовой грамотности»</w:t>
      </w:r>
    </w:p>
    <w:p w:rsidR="00DA34D7" w:rsidRDefault="00DA34D7" w:rsidP="00DA34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«М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ои первые шаги в мире финансов»</w:t>
      </w:r>
    </w:p>
    <w:p w:rsidR="00DA34D7" w:rsidRDefault="00DA34D7" w:rsidP="00DA34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A34D7" w:rsidRDefault="00DA34D7" w:rsidP="00DA34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A34D7" w:rsidRPr="00556D7B" w:rsidRDefault="00DA34D7" w:rsidP="00DA34D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Составила:</w:t>
      </w:r>
    </w:p>
    <w:p w:rsidR="00DA34D7" w:rsidRPr="00556D7B" w:rsidRDefault="00DA34D7" w:rsidP="00DA34D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Заварохина</w:t>
      </w:r>
      <w:proofErr w:type="spellEnd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Вадимовна,</w:t>
      </w:r>
    </w:p>
    <w:p w:rsidR="00DA34D7" w:rsidRPr="00556D7B" w:rsidRDefault="00DA34D7" w:rsidP="00DA34D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высшей квалификационной категории</w:t>
      </w:r>
      <w:r w:rsidRPr="0055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34D7" w:rsidRDefault="00DA34D7" w:rsidP="00DA34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219E9" w:rsidRDefault="006219E9" w:rsidP="003972E1">
      <w:pPr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</w:p>
    <w:p w:rsidR="006219E9" w:rsidRPr="003972E1" w:rsidRDefault="006219E9" w:rsidP="003972E1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219E9" w:rsidRDefault="006219E9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9E9" w:rsidRDefault="00DA34D7" w:rsidP="003972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DA34D7" w:rsidRDefault="00DA34D7" w:rsidP="00DA34D7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9E9" w:rsidRDefault="006219E9" w:rsidP="00D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F7">
        <w:rPr>
          <w:rFonts w:ascii="Times New Roman" w:hAnsi="Times New Roman" w:cs="Times New Roman"/>
          <w:sz w:val="28"/>
          <w:szCs w:val="28"/>
        </w:rPr>
        <w:lastRenderedPageBreak/>
        <w:t>Здравствуйте, ребята</w:t>
      </w:r>
      <w:r w:rsidR="008D5908">
        <w:rPr>
          <w:rFonts w:ascii="Times New Roman" w:hAnsi="Times New Roman" w:cs="Times New Roman"/>
          <w:sz w:val="28"/>
          <w:szCs w:val="28"/>
        </w:rPr>
        <w:t xml:space="preserve"> и взрослые</w:t>
      </w:r>
      <w:r w:rsidRPr="00CA67F7">
        <w:rPr>
          <w:rFonts w:ascii="Times New Roman" w:hAnsi="Times New Roman" w:cs="Times New Roman"/>
          <w:sz w:val="28"/>
          <w:szCs w:val="28"/>
        </w:rPr>
        <w:t xml:space="preserve">! Сегодня </w:t>
      </w:r>
      <w:r>
        <w:rPr>
          <w:rFonts w:ascii="Times New Roman" w:hAnsi="Times New Roman" w:cs="Times New Roman"/>
          <w:sz w:val="28"/>
          <w:szCs w:val="28"/>
        </w:rPr>
        <w:t xml:space="preserve">мы с вами устроим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CA67F7">
        <w:rPr>
          <w:rFonts w:ascii="Times New Roman" w:hAnsi="Times New Roman" w:cs="Times New Roman"/>
          <w:sz w:val="28"/>
          <w:szCs w:val="28"/>
        </w:rPr>
        <w:t xml:space="preserve"> по финансовой грамотности.</w:t>
      </w:r>
    </w:p>
    <w:p w:rsidR="006219E9" w:rsidRDefault="006219E9" w:rsidP="00D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вы знаете,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19E9" w:rsidRPr="00CA67F7" w:rsidRDefault="006219E9" w:rsidP="00D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7F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A67F7">
        <w:rPr>
          <w:rFonts w:ascii="Times New Roman" w:hAnsi="Times New Roman" w:cs="Times New Roman"/>
          <w:sz w:val="28"/>
          <w:szCs w:val="28"/>
        </w:rPr>
        <w:t xml:space="preserve"> – это игра-путешествие, в которой много головоломок и задач, требующих приложения умственных усилий.</w:t>
      </w:r>
    </w:p>
    <w:p w:rsidR="00DA34D7" w:rsidRDefault="006219E9" w:rsidP="00D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F7">
        <w:rPr>
          <w:rFonts w:ascii="Times New Roman" w:hAnsi="Times New Roman" w:cs="Times New Roman"/>
          <w:sz w:val="28"/>
          <w:szCs w:val="28"/>
        </w:rPr>
        <w:t>Сегодня мы будем учиться зарабатывать деньги интеллектуальным трудом, применять математические знания в решении финансовых задач.</w:t>
      </w:r>
    </w:p>
    <w:p w:rsidR="00DA34D7" w:rsidRDefault="006219E9" w:rsidP="00D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игре будут принимать участие ____ команд. </w:t>
      </w:r>
      <w:r w:rsidRPr="00CA67F7">
        <w:rPr>
          <w:rFonts w:ascii="Times New Roman" w:hAnsi="Times New Roman" w:cs="Times New Roman"/>
          <w:sz w:val="28"/>
          <w:szCs w:val="28"/>
        </w:rPr>
        <w:t xml:space="preserve"> Каждая из </w:t>
      </w:r>
      <w:r>
        <w:rPr>
          <w:rFonts w:ascii="Times New Roman" w:hAnsi="Times New Roman" w:cs="Times New Roman"/>
          <w:sz w:val="28"/>
          <w:szCs w:val="28"/>
        </w:rPr>
        <w:t>команд совершит путешествие по 10</w:t>
      </w:r>
      <w:r w:rsidRPr="00CA67F7">
        <w:rPr>
          <w:rFonts w:ascii="Times New Roman" w:hAnsi="Times New Roman" w:cs="Times New Roman"/>
          <w:sz w:val="28"/>
          <w:szCs w:val="28"/>
        </w:rPr>
        <w:t xml:space="preserve"> станциям. </w:t>
      </w:r>
      <w:r>
        <w:rPr>
          <w:rFonts w:ascii="Times New Roman" w:hAnsi="Times New Roman" w:cs="Times New Roman"/>
          <w:sz w:val="28"/>
          <w:szCs w:val="28"/>
        </w:rPr>
        <w:t>На каждой</w:t>
      </w:r>
      <w:r w:rsidR="00DA34D7">
        <w:rPr>
          <w:rFonts w:ascii="Times New Roman" w:hAnsi="Times New Roman" w:cs="Times New Roman"/>
          <w:sz w:val="28"/>
          <w:szCs w:val="28"/>
        </w:rPr>
        <w:t xml:space="preserve"> станции у вас будет не больше 5-т</w:t>
      </w:r>
      <w:r>
        <w:rPr>
          <w:rFonts w:ascii="Times New Roman" w:hAnsi="Times New Roman" w:cs="Times New Roman"/>
          <w:sz w:val="28"/>
          <w:szCs w:val="28"/>
        </w:rPr>
        <w:t>и минут на размышление. Каждой</w:t>
      </w:r>
      <w:r w:rsidRPr="00CA67F7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е выдадут </w:t>
      </w:r>
      <w:r w:rsidRPr="00CA67F7">
        <w:rPr>
          <w:rFonts w:ascii="Times New Roman" w:hAnsi="Times New Roman" w:cs="Times New Roman"/>
          <w:sz w:val="28"/>
          <w:szCs w:val="28"/>
        </w:rPr>
        <w:t xml:space="preserve"> свой маршрутный лист. В маршрутном листе указан ваш путь, название станций. На станциях </w:t>
      </w:r>
      <w:r>
        <w:rPr>
          <w:rFonts w:ascii="Times New Roman" w:hAnsi="Times New Roman" w:cs="Times New Roman"/>
          <w:sz w:val="28"/>
          <w:szCs w:val="28"/>
        </w:rPr>
        <w:t>вам предстоит выполнять разные задания</w:t>
      </w:r>
      <w:r w:rsidRPr="00CA67F7">
        <w:rPr>
          <w:rFonts w:ascii="Times New Roman" w:hAnsi="Times New Roman" w:cs="Times New Roman"/>
          <w:sz w:val="28"/>
          <w:szCs w:val="28"/>
        </w:rPr>
        <w:t>. За правильное выполнение этих заданий</w:t>
      </w:r>
      <w:r w:rsidR="00DA34D7">
        <w:rPr>
          <w:rFonts w:ascii="Times New Roman" w:hAnsi="Times New Roman" w:cs="Times New Roman"/>
          <w:sz w:val="28"/>
          <w:szCs w:val="28"/>
        </w:rPr>
        <w:t xml:space="preserve"> каждая из команд получит </w:t>
      </w:r>
      <w:proofErr w:type="spellStart"/>
      <w:r w:rsidR="00DA34D7">
        <w:rPr>
          <w:rFonts w:ascii="Times New Roman" w:hAnsi="Times New Roman" w:cs="Times New Roman"/>
          <w:sz w:val="28"/>
          <w:szCs w:val="28"/>
        </w:rPr>
        <w:t>игрорубли</w:t>
      </w:r>
      <w:proofErr w:type="spellEnd"/>
      <w:r w:rsidRPr="00CA67F7">
        <w:rPr>
          <w:rFonts w:ascii="Times New Roman" w:hAnsi="Times New Roman" w:cs="Times New Roman"/>
          <w:sz w:val="28"/>
          <w:szCs w:val="28"/>
        </w:rPr>
        <w:t>. На заключительной станции команды встретятся, подсчитают количество заработанных денег и определят победителя.</w:t>
      </w:r>
    </w:p>
    <w:p w:rsidR="00B03BB2" w:rsidRDefault="008D5908" w:rsidP="00B03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</w:t>
      </w:r>
      <w:r w:rsidR="006219E9" w:rsidRPr="00CA67F7">
        <w:rPr>
          <w:rFonts w:ascii="Times New Roman" w:hAnsi="Times New Roman" w:cs="Times New Roman"/>
          <w:sz w:val="28"/>
          <w:szCs w:val="28"/>
        </w:rPr>
        <w:t xml:space="preserve"> вы хотите отправиться в увлекательное путешествие? Команды готовы? Тогда давайте представимся! (Представление команд и получение маршрутных листов).</w:t>
      </w:r>
    </w:p>
    <w:p w:rsidR="006219E9" w:rsidRPr="00B03BB2" w:rsidRDefault="006219E9" w:rsidP="00B03BB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BB2">
        <w:rPr>
          <w:rFonts w:ascii="Times New Roman" w:hAnsi="Times New Roman" w:cs="Times New Roman"/>
          <w:b/>
          <w:bCs/>
          <w:sz w:val="32"/>
          <w:szCs w:val="32"/>
        </w:rPr>
        <w:t>1 станция «Плакали наши денежки»</w:t>
      </w:r>
    </w:p>
    <w:p w:rsidR="00B03BB2" w:rsidRDefault="006219E9" w:rsidP="00DA34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F7B">
        <w:rPr>
          <w:rFonts w:ascii="Times New Roman" w:hAnsi="Times New Roman" w:cs="Times New Roman"/>
        </w:rPr>
        <w:tab/>
      </w:r>
      <w:r w:rsidR="00B03BB2">
        <w:rPr>
          <w:rFonts w:ascii="Times New Roman" w:hAnsi="Times New Roman" w:cs="Times New Roman"/>
          <w:sz w:val="28"/>
          <w:szCs w:val="28"/>
        </w:rPr>
        <w:t>Ребята вам  необходимо купить  одну порцию за 39 рублей 50 копеек самого вкусного мороженного у тети Даши, используя монеты номиналом: 10, 5,2,1 рублей;50,10 копеек. Взрослые вам помогут.</w:t>
      </w:r>
    </w:p>
    <w:p w:rsidR="006219E9" w:rsidRPr="00B03BB2" w:rsidRDefault="006219E9" w:rsidP="00B03BB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BB2">
        <w:rPr>
          <w:rFonts w:ascii="Times New Roman" w:hAnsi="Times New Roman" w:cs="Times New Roman"/>
          <w:b/>
          <w:bCs/>
          <w:sz w:val="32"/>
          <w:szCs w:val="32"/>
        </w:rPr>
        <w:t>2 станция «Копейка рубль бережет»</w:t>
      </w:r>
    </w:p>
    <w:p w:rsidR="006219E9" w:rsidRDefault="00264A1C" w:rsidP="00DA3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поместить на карточки картинки с обязательными расходами семьи. Выбрать картинки с необязательными расходами семьи и поместить их на карточку. Выбрать картинки, которые относятся к материальным расходам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нематериальным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поместить их на карточку. Если все выполните правильно получите деньги. </w:t>
      </w:r>
    </w:p>
    <w:p w:rsidR="00264A1C" w:rsidRPr="00B36B4C" w:rsidRDefault="00264A1C" w:rsidP="00DA3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E9" w:rsidRDefault="006219E9" w:rsidP="00264A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4A1C">
        <w:rPr>
          <w:rFonts w:ascii="Times New Roman" w:hAnsi="Times New Roman" w:cs="Times New Roman"/>
          <w:b/>
          <w:bCs/>
          <w:sz w:val="32"/>
          <w:szCs w:val="32"/>
        </w:rPr>
        <w:t>3 станция «Монета карман не тянет»</w:t>
      </w:r>
    </w:p>
    <w:p w:rsidR="00264A1C" w:rsidRDefault="00264A1C" w:rsidP="00264A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4A1C" w:rsidRPr="00264A1C" w:rsidRDefault="00264A1C" w:rsidP="00264A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4A1C">
        <w:rPr>
          <w:rFonts w:ascii="Times New Roman" w:hAnsi="Times New Roman" w:cs="Times New Roman"/>
          <w:bCs/>
          <w:sz w:val="32"/>
          <w:szCs w:val="32"/>
        </w:rPr>
        <w:t>На этой станции вам предстоит найти 10 отличий, за каждое найденное отличие получаете деньги.</w:t>
      </w:r>
    </w:p>
    <w:p w:rsidR="006219E9" w:rsidRDefault="006219E9" w:rsidP="00DA3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E9" w:rsidRDefault="006219E9" w:rsidP="00264A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4A1C">
        <w:rPr>
          <w:rFonts w:ascii="Times New Roman" w:hAnsi="Times New Roman" w:cs="Times New Roman"/>
          <w:b/>
          <w:bCs/>
          <w:sz w:val="32"/>
          <w:szCs w:val="32"/>
        </w:rPr>
        <w:t>4 станция «</w:t>
      </w:r>
      <w:proofErr w:type="gramStart"/>
      <w:r w:rsidRPr="00264A1C">
        <w:rPr>
          <w:rFonts w:ascii="Times New Roman" w:hAnsi="Times New Roman" w:cs="Times New Roman"/>
          <w:b/>
          <w:bCs/>
          <w:sz w:val="32"/>
          <w:szCs w:val="32"/>
        </w:rPr>
        <w:t>Скупой</w:t>
      </w:r>
      <w:proofErr w:type="gramEnd"/>
      <w:r w:rsidRPr="00264A1C">
        <w:rPr>
          <w:rFonts w:ascii="Times New Roman" w:hAnsi="Times New Roman" w:cs="Times New Roman"/>
          <w:b/>
          <w:bCs/>
          <w:sz w:val="32"/>
          <w:szCs w:val="32"/>
        </w:rPr>
        <w:t xml:space="preserve"> платит дважды»</w:t>
      </w:r>
    </w:p>
    <w:p w:rsidR="0095108F" w:rsidRDefault="0095108F" w:rsidP="00DA34D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5108F" w:rsidRDefault="00264A1C" w:rsidP="005A2FB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Рассмотрите  картинки</w:t>
      </w:r>
      <w:r w:rsidR="0095108F">
        <w:rPr>
          <w:rStyle w:val="c3"/>
          <w:color w:val="000000"/>
          <w:sz w:val="28"/>
          <w:szCs w:val="28"/>
        </w:rPr>
        <w:t xml:space="preserve">, </w:t>
      </w:r>
      <w:r w:rsidR="005A2FB7" w:rsidRPr="005A2FB7">
        <w:rPr>
          <w:color w:val="000000"/>
          <w:sz w:val="28"/>
          <w:szCs w:val="28"/>
        </w:rPr>
        <w:t>их нужно</w:t>
      </w:r>
      <w:r w:rsidR="005A2FB7">
        <w:rPr>
          <w:rFonts w:ascii="Calibri" w:hAnsi="Calibri"/>
          <w:color w:val="000000"/>
          <w:sz w:val="22"/>
          <w:szCs w:val="22"/>
        </w:rPr>
        <w:t xml:space="preserve"> </w:t>
      </w:r>
      <w:r w:rsidR="005A2FB7">
        <w:rPr>
          <w:rStyle w:val="c3"/>
          <w:color w:val="000000"/>
          <w:sz w:val="28"/>
          <w:szCs w:val="28"/>
        </w:rPr>
        <w:t>разложить</w:t>
      </w:r>
      <w:r w:rsidR="0095108F">
        <w:rPr>
          <w:rStyle w:val="c3"/>
          <w:color w:val="000000"/>
          <w:sz w:val="28"/>
          <w:szCs w:val="28"/>
        </w:rPr>
        <w:t xml:space="preserve"> в ряд в такой последовательности, которая соответствует логике действий </w:t>
      </w:r>
      <w:proofErr w:type="gramStart"/>
      <w:r w:rsidR="0095108F">
        <w:rPr>
          <w:rStyle w:val="c3"/>
          <w:color w:val="000000"/>
          <w:sz w:val="28"/>
          <w:szCs w:val="28"/>
        </w:rPr>
        <w:t>изображенного</w:t>
      </w:r>
      <w:proofErr w:type="gramEnd"/>
      <w:r w:rsidR="0095108F">
        <w:rPr>
          <w:rStyle w:val="c3"/>
          <w:color w:val="000000"/>
          <w:sz w:val="28"/>
          <w:szCs w:val="28"/>
        </w:rPr>
        <w:t xml:space="preserve"> на них.</w:t>
      </w:r>
      <w:r w:rsidR="005A2FB7">
        <w:rPr>
          <w:rFonts w:ascii="Calibri" w:hAnsi="Calibri"/>
          <w:color w:val="000000"/>
          <w:sz w:val="22"/>
          <w:szCs w:val="22"/>
        </w:rPr>
        <w:t xml:space="preserve"> </w:t>
      </w:r>
      <w:r w:rsidR="0095108F">
        <w:rPr>
          <w:rStyle w:val="c3"/>
          <w:color w:val="000000"/>
          <w:sz w:val="28"/>
          <w:szCs w:val="28"/>
        </w:rPr>
        <w:t>Составить коротенький рассказ по картинкам, соблюдая последовательность действий.</w:t>
      </w:r>
    </w:p>
    <w:p w:rsidR="0095108F" w:rsidRDefault="0095108F" w:rsidP="00DA34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6219E9" w:rsidRPr="005A2FB7" w:rsidRDefault="006219E9" w:rsidP="005A2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FB7">
        <w:rPr>
          <w:rFonts w:ascii="Times New Roman" w:hAnsi="Times New Roman" w:cs="Times New Roman"/>
          <w:b/>
          <w:bCs/>
          <w:sz w:val="32"/>
          <w:szCs w:val="32"/>
        </w:rPr>
        <w:t>5 станция «Долг платежом красен»</w:t>
      </w:r>
    </w:p>
    <w:p w:rsidR="006219E9" w:rsidRDefault="006219E9" w:rsidP="00DA34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6219E9" w:rsidRDefault="006219E9" w:rsidP="005A2FB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2FB7">
        <w:rPr>
          <w:rFonts w:ascii="Times New Roman" w:hAnsi="Times New Roman" w:cs="Times New Roman"/>
          <w:bCs/>
          <w:sz w:val="28"/>
          <w:szCs w:val="28"/>
        </w:rPr>
        <w:t>На этой станции вам</w:t>
      </w:r>
      <w:r w:rsidR="005A2FB7">
        <w:rPr>
          <w:rFonts w:ascii="Times New Roman" w:hAnsi="Times New Roman" w:cs="Times New Roman"/>
          <w:bCs/>
          <w:sz w:val="28"/>
          <w:szCs w:val="28"/>
        </w:rPr>
        <w:t xml:space="preserve"> предстоит разгадать 5 ребусов, за каждый отгаданный ребус получаете деньги.</w:t>
      </w:r>
    </w:p>
    <w:p w:rsidR="005A2FB7" w:rsidRPr="005A2FB7" w:rsidRDefault="005A2FB7" w:rsidP="00DA34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219E9" w:rsidRPr="005A2FB7" w:rsidRDefault="006219E9" w:rsidP="005A2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FB7">
        <w:rPr>
          <w:rFonts w:ascii="Times New Roman" w:hAnsi="Times New Roman" w:cs="Times New Roman"/>
          <w:b/>
          <w:bCs/>
          <w:sz w:val="32"/>
          <w:szCs w:val="32"/>
        </w:rPr>
        <w:t>6 станция «Деньги гости: то нет, то горсти»</w:t>
      </w:r>
    </w:p>
    <w:p w:rsidR="006219E9" w:rsidRDefault="006219E9" w:rsidP="00DA34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219E9" w:rsidRPr="005A2FB7" w:rsidRDefault="005A2FB7" w:rsidP="005A2FB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Отгадайте слово, загаданное в примерах</w:t>
      </w:r>
      <w:r w:rsidR="006219E9" w:rsidRPr="005A2FB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Нужно посчитать пример, сумма будет соответствовать букве, букву вписываем ниже в чистое поле, за правильно написанное слово получаете деньги.</w:t>
      </w:r>
    </w:p>
    <w:p w:rsidR="006219E9" w:rsidRPr="000452E9" w:rsidRDefault="006219E9" w:rsidP="00DA34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219E9" w:rsidRPr="005A2FB7" w:rsidRDefault="006219E9" w:rsidP="005A2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FB7">
        <w:rPr>
          <w:rFonts w:ascii="Times New Roman" w:hAnsi="Times New Roman" w:cs="Times New Roman"/>
          <w:b/>
          <w:bCs/>
          <w:sz w:val="32"/>
          <w:szCs w:val="32"/>
        </w:rPr>
        <w:t>7 станция «Не в деньгах счастье»</w:t>
      </w:r>
    </w:p>
    <w:p w:rsidR="006219E9" w:rsidRDefault="006219E9" w:rsidP="003F1DF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219E9" w:rsidRPr="005A2FB7" w:rsidRDefault="006219E9" w:rsidP="005A2FB7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2FB7">
        <w:rPr>
          <w:rFonts w:ascii="Times New Roman" w:hAnsi="Times New Roman" w:cs="Times New Roman"/>
          <w:bCs/>
          <w:sz w:val="28"/>
          <w:szCs w:val="28"/>
        </w:rPr>
        <w:t xml:space="preserve">На этой станции вам предстоит </w:t>
      </w:r>
      <w:r w:rsidR="005A2FB7">
        <w:rPr>
          <w:rFonts w:ascii="Times New Roman" w:hAnsi="Times New Roman" w:cs="Times New Roman"/>
          <w:bCs/>
          <w:sz w:val="28"/>
          <w:szCs w:val="28"/>
        </w:rPr>
        <w:t xml:space="preserve">собрать из </w:t>
      </w:r>
      <w:proofErr w:type="spellStart"/>
      <w:r w:rsidR="005A2FB7">
        <w:rPr>
          <w:rFonts w:ascii="Times New Roman" w:hAnsi="Times New Roman" w:cs="Times New Roman"/>
          <w:bCs/>
          <w:sz w:val="28"/>
          <w:szCs w:val="28"/>
        </w:rPr>
        <w:t>пазлов</w:t>
      </w:r>
      <w:proofErr w:type="spellEnd"/>
      <w:r w:rsidR="005A2FB7">
        <w:rPr>
          <w:rFonts w:ascii="Times New Roman" w:hAnsi="Times New Roman" w:cs="Times New Roman"/>
          <w:bCs/>
          <w:sz w:val="28"/>
          <w:szCs w:val="28"/>
        </w:rPr>
        <w:t xml:space="preserve"> купюру номиналом одна тысяча рублей </w:t>
      </w:r>
      <w:r w:rsidR="00BF28FC">
        <w:rPr>
          <w:rFonts w:ascii="Times New Roman" w:hAnsi="Times New Roman" w:cs="Times New Roman"/>
          <w:bCs/>
          <w:sz w:val="28"/>
          <w:szCs w:val="28"/>
        </w:rPr>
        <w:t>за 5 минут. Если успеете, получите деньги за выполненное задание.</w:t>
      </w:r>
    </w:p>
    <w:p w:rsidR="006219E9" w:rsidRDefault="006219E9" w:rsidP="003F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19E9" w:rsidRPr="00BF28FC" w:rsidRDefault="006219E9" w:rsidP="003F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28FC">
        <w:rPr>
          <w:rFonts w:ascii="Times New Roman" w:hAnsi="Times New Roman" w:cs="Times New Roman"/>
          <w:b/>
          <w:bCs/>
          <w:sz w:val="32"/>
          <w:szCs w:val="32"/>
        </w:rPr>
        <w:t>8 станция «Богатый бедному не брат»</w:t>
      </w:r>
    </w:p>
    <w:p w:rsidR="006219E9" w:rsidRDefault="007D6BA5" w:rsidP="00BF28FC">
      <w:pPr>
        <w:pStyle w:val="a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BF28FC">
        <w:rPr>
          <w:color w:val="000000"/>
          <w:sz w:val="27"/>
          <w:szCs w:val="27"/>
        </w:rPr>
        <w:t>На этой станции вам нужно подумать и решить, что можно купить за деньги, а чего нельзя купить. Разложить карточки в две стопки и объяснить свой выбор.</w:t>
      </w:r>
      <w:r>
        <w:rPr>
          <w:color w:val="000000"/>
          <w:sz w:val="27"/>
          <w:szCs w:val="27"/>
        </w:rPr>
        <w:br/>
        <w:t>Не зря говорится в пословице: «Не всё продаётся и не всё покупается… ».</w:t>
      </w:r>
    </w:p>
    <w:p w:rsidR="006219E9" w:rsidRDefault="006219E9" w:rsidP="006C2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E9" w:rsidRPr="00BF28FC" w:rsidRDefault="006219E9" w:rsidP="00BF2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28FC">
        <w:rPr>
          <w:rFonts w:ascii="Times New Roman" w:hAnsi="Times New Roman" w:cs="Times New Roman"/>
          <w:b/>
          <w:bCs/>
          <w:sz w:val="32"/>
          <w:szCs w:val="32"/>
        </w:rPr>
        <w:t>9 станция «Уговор дороже денег»</w:t>
      </w:r>
    </w:p>
    <w:p w:rsidR="006219E9" w:rsidRDefault="006219E9" w:rsidP="006C2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219E9" w:rsidRPr="00BF28FC" w:rsidRDefault="00BF28FC" w:rsidP="00BF2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Вам предстоит наклеить недостающие элементы для банкомата, что бы совершить операцию: снять, положить, оплатить.</w:t>
      </w:r>
    </w:p>
    <w:p w:rsidR="00BF28FC" w:rsidRDefault="00BF28FC" w:rsidP="00BF28F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219E9" w:rsidRDefault="006219E9" w:rsidP="00D10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28FC">
        <w:rPr>
          <w:rFonts w:ascii="Times New Roman" w:hAnsi="Times New Roman" w:cs="Times New Roman"/>
          <w:b/>
          <w:bCs/>
          <w:sz w:val="32"/>
          <w:szCs w:val="32"/>
        </w:rPr>
        <w:t>10 станция «Денежка без ног, а весь свет обойдет»</w:t>
      </w:r>
    </w:p>
    <w:p w:rsidR="00D1056E" w:rsidRPr="00D1056E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> Послушайте мою загадку: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>-«Бывают они медные, блестящие, бумажные, но для любого из людей, поверьте, очень важные! Что это?» </w:t>
      </w:r>
      <w:r w:rsidRPr="00D1056E">
        <w:rPr>
          <w:bCs/>
          <w:i/>
          <w:iCs/>
          <w:color w:val="000000"/>
          <w:sz w:val="28"/>
          <w:szCs w:val="28"/>
        </w:rPr>
        <w:t>(деньги)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>-Как слово «деньги» можно сказать на английском языке? </w:t>
      </w:r>
      <w:r w:rsidRPr="00D1056E">
        <w:rPr>
          <w:i/>
          <w:iCs/>
          <w:color w:val="000000"/>
          <w:sz w:val="28"/>
          <w:szCs w:val="28"/>
        </w:rPr>
        <w:t>(</w:t>
      </w:r>
      <w:proofErr w:type="spellStart"/>
      <w:r w:rsidRPr="00D1056E">
        <w:rPr>
          <w:bCs/>
          <w:i/>
          <w:iCs/>
          <w:color w:val="000000"/>
          <w:sz w:val="28"/>
          <w:szCs w:val="28"/>
        </w:rPr>
        <w:t>Money</w:t>
      </w:r>
      <w:proofErr w:type="spellEnd"/>
      <w:r w:rsidRPr="00D1056E">
        <w:rPr>
          <w:bCs/>
          <w:i/>
          <w:iCs/>
          <w:color w:val="000000"/>
          <w:sz w:val="28"/>
          <w:szCs w:val="28"/>
        </w:rPr>
        <w:t>)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>- А как называются Российские деньги? </w:t>
      </w:r>
      <w:r w:rsidRPr="00D1056E">
        <w:rPr>
          <w:bCs/>
          <w:i/>
          <w:iCs/>
          <w:color w:val="000000"/>
          <w:sz w:val="28"/>
          <w:szCs w:val="28"/>
        </w:rPr>
        <w:t>(Рубли)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lastRenderedPageBreak/>
        <w:t>- А как называются Немецкие деньги? </w:t>
      </w:r>
      <w:r w:rsidRPr="00D1056E">
        <w:rPr>
          <w:bCs/>
          <w:color w:val="000000"/>
          <w:sz w:val="28"/>
          <w:szCs w:val="28"/>
        </w:rPr>
        <w:t>(</w:t>
      </w:r>
      <w:r w:rsidRPr="00D1056E">
        <w:rPr>
          <w:bCs/>
          <w:i/>
          <w:iCs/>
          <w:color w:val="000000"/>
          <w:sz w:val="28"/>
          <w:szCs w:val="28"/>
        </w:rPr>
        <w:t>Марка)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 xml:space="preserve">-А как называются </w:t>
      </w:r>
      <w:proofErr w:type="gramStart"/>
      <w:r w:rsidRPr="00D1056E">
        <w:rPr>
          <w:color w:val="000000"/>
          <w:sz w:val="28"/>
          <w:szCs w:val="28"/>
        </w:rPr>
        <w:t>Английские</w:t>
      </w:r>
      <w:proofErr w:type="gramEnd"/>
      <w:r w:rsidRPr="00D1056E">
        <w:rPr>
          <w:color w:val="000000"/>
          <w:sz w:val="28"/>
          <w:szCs w:val="28"/>
        </w:rPr>
        <w:t>? </w:t>
      </w:r>
      <w:r w:rsidRPr="00D1056E">
        <w:rPr>
          <w:bCs/>
          <w:i/>
          <w:iCs/>
          <w:color w:val="000000"/>
          <w:sz w:val="28"/>
          <w:szCs w:val="28"/>
        </w:rPr>
        <w:t>(Фунты стерлингов)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>Как одним словом можно назвать деньги других стран? </w:t>
      </w:r>
      <w:r w:rsidRPr="00D1056E">
        <w:rPr>
          <w:bCs/>
          <w:i/>
          <w:iCs/>
          <w:color w:val="000000"/>
          <w:sz w:val="28"/>
          <w:szCs w:val="28"/>
        </w:rPr>
        <w:t>(валюта)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>Да, товарищи игроки, валюта — это денежная единица, лежащая в основе денежной системы того или иного государства.</w:t>
      </w:r>
    </w:p>
    <w:p w:rsidR="006219E9" w:rsidRDefault="006219E9" w:rsidP="00D1056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FC">
        <w:rPr>
          <w:rFonts w:ascii="Times New Roman" w:hAnsi="Times New Roman" w:cs="Times New Roman"/>
          <w:sz w:val="28"/>
          <w:szCs w:val="28"/>
        </w:rPr>
        <w:t>Сопоставьте, в какой</w:t>
      </w:r>
      <w:r w:rsidR="00BF28FC">
        <w:rPr>
          <w:rFonts w:ascii="Times New Roman" w:hAnsi="Times New Roman" w:cs="Times New Roman"/>
          <w:sz w:val="28"/>
          <w:szCs w:val="28"/>
        </w:rPr>
        <w:t xml:space="preserve"> стране, какая денежная единица, за каждый правильный ответ получаете деньги.</w:t>
      </w:r>
    </w:p>
    <w:p w:rsidR="00D1056E" w:rsidRDefault="00D1056E" w:rsidP="00D1056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 </w:t>
      </w:r>
      <w:r w:rsidRPr="00D1056E">
        <w:rPr>
          <w:color w:val="000000"/>
          <w:sz w:val="28"/>
          <w:szCs w:val="28"/>
        </w:rPr>
        <w:t>Поздравляю вас! Вы успешно справились со всеми испытаниями. Предл</w:t>
      </w:r>
      <w:r>
        <w:rPr>
          <w:color w:val="000000"/>
          <w:sz w:val="28"/>
          <w:szCs w:val="28"/>
        </w:rPr>
        <w:t>агаю подсчитать свои деньги</w:t>
      </w:r>
      <w:r w:rsidRPr="00D1056E">
        <w:rPr>
          <w:color w:val="000000"/>
          <w:sz w:val="28"/>
          <w:szCs w:val="28"/>
        </w:rPr>
        <w:t>.</w:t>
      </w:r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1056E">
        <w:rPr>
          <w:i/>
          <w:iCs/>
          <w:color w:val="000000"/>
          <w:sz w:val="28"/>
          <w:szCs w:val="28"/>
        </w:rPr>
        <w:t>(Звучит торжественная музыка.</w:t>
      </w:r>
      <w:proofErr w:type="gramEnd"/>
      <w:r w:rsidRPr="00D1056E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1056E">
        <w:rPr>
          <w:i/>
          <w:iCs/>
          <w:color w:val="000000"/>
          <w:sz w:val="28"/>
          <w:szCs w:val="28"/>
        </w:rPr>
        <w:t>Командам вручаются дипломы стипендиатов Финансовой школы грамотности)</w:t>
      </w:r>
      <w:proofErr w:type="gramEnd"/>
    </w:p>
    <w:p w:rsidR="00D1056E" w:rsidRPr="00D1056E" w:rsidRDefault="00D1056E" w:rsidP="00D105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056E">
        <w:rPr>
          <w:color w:val="000000"/>
          <w:sz w:val="28"/>
          <w:szCs w:val="28"/>
        </w:rPr>
        <w:t>До свидания! До новых встреч!</w:t>
      </w:r>
    </w:p>
    <w:p w:rsidR="00D1056E" w:rsidRPr="00BF28FC" w:rsidRDefault="00D1056E" w:rsidP="00D1056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1056E" w:rsidRPr="00BF28FC" w:rsidSect="007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F0" w:rsidRDefault="003F75F0" w:rsidP="00A80116">
      <w:pPr>
        <w:spacing w:after="0" w:line="240" w:lineRule="auto"/>
      </w:pPr>
      <w:r>
        <w:separator/>
      </w:r>
    </w:p>
  </w:endnote>
  <w:endnote w:type="continuationSeparator" w:id="0">
    <w:p w:rsidR="003F75F0" w:rsidRDefault="003F75F0" w:rsidP="00A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F0" w:rsidRDefault="003F75F0" w:rsidP="00A80116">
      <w:pPr>
        <w:spacing w:after="0" w:line="240" w:lineRule="auto"/>
      </w:pPr>
      <w:r>
        <w:separator/>
      </w:r>
    </w:p>
  </w:footnote>
  <w:footnote w:type="continuationSeparator" w:id="0">
    <w:p w:rsidR="003F75F0" w:rsidRDefault="003F75F0" w:rsidP="00A8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FDD"/>
    <w:multiLevelType w:val="hybridMultilevel"/>
    <w:tmpl w:val="7720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2D4A0E"/>
    <w:multiLevelType w:val="hybridMultilevel"/>
    <w:tmpl w:val="500EC20C"/>
    <w:lvl w:ilvl="0" w:tplc="C256E39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C13E9"/>
    <w:multiLevelType w:val="hybridMultilevel"/>
    <w:tmpl w:val="3496E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2DD"/>
    <w:multiLevelType w:val="multilevel"/>
    <w:tmpl w:val="B218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623594"/>
    <w:multiLevelType w:val="hybridMultilevel"/>
    <w:tmpl w:val="002CE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709D4"/>
    <w:multiLevelType w:val="hybridMultilevel"/>
    <w:tmpl w:val="EF14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67F7"/>
    <w:rsid w:val="000452E9"/>
    <w:rsid w:val="000E1AF5"/>
    <w:rsid w:val="000E73DE"/>
    <w:rsid w:val="000F32F3"/>
    <w:rsid w:val="00112777"/>
    <w:rsid w:val="00142D55"/>
    <w:rsid w:val="0014350D"/>
    <w:rsid w:val="00264A1C"/>
    <w:rsid w:val="002712F8"/>
    <w:rsid w:val="002713EC"/>
    <w:rsid w:val="002D58EC"/>
    <w:rsid w:val="00305562"/>
    <w:rsid w:val="003972E1"/>
    <w:rsid w:val="003F1DF0"/>
    <w:rsid w:val="003F75F0"/>
    <w:rsid w:val="00461F7B"/>
    <w:rsid w:val="004C00C2"/>
    <w:rsid w:val="00503F04"/>
    <w:rsid w:val="00536EC2"/>
    <w:rsid w:val="0059136E"/>
    <w:rsid w:val="005A2FB7"/>
    <w:rsid w:val="00611A3D"/>
    <w:rsid w:val="006219E9"/>
    <w:rsid w:val="006C2390"/>
    <w:rsid w:val="006D7B48"/>
    <w:rsid w:val="00731C2D"/>
    <w:rsid w:val="00762019"/>
    <w:rsid w:val="007D6BA5"/>
    <w:rsid w:val="007F1C7A"/>
    <w:rsid w:val="00812BE4"/>
    <w:rsid w:val="00850CFC"/>
    <w:rsid w:val="008D5908"/>
    <w:rsid w:val="008E2EC2"/>
    <w:rsid w:val="0091431A"/>
    <w:rsid w:val="0095108F"/>
    <w:rsid w:val="00A16C29"/>
    <w:rsid w:val="00A23006"/>
    <w:rsid w:val="00A56042"/>
    <w:rsid w:val="00A80116"/>
    <w:rsid w:val="00AF47FF"/>
    <w:rsid w:val="00B03BB2"/>
    <w:rsid w:val="00B36B4C"/>
    <w:rsid w:val="00B82F97"/>
    <w:rsid w:val="00BA050C"/>
    <w:rsid w:val="00BC6FC0"/>
    <w:rsid w:val="00BF28FC"/>
    <w:rsid w:val="00C31167"/>
    <w:rsid w:val="00CA67F7"/>
    <w:rsid w:val="00D058EE"/>
    <w:rsid w:val="00D1056E"/>
    <w:rsid w:val="00D166FC"/>
    <w:rsid w:val="00D16FE3"/>
    <w:rsid w:val="00DA34D7"/>
    <w:rsid w:val="00DC0CFD"/>
    <w:rsid w:val="00E03412"/>
    <w:rsid w:val="00E76FEB"/>
    <w:rsid w:val="00FC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7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36B4C"/>
    <w:pPr>
      <w:ind w:left="720"/>
    </w:pPr>
  </w:style>
  <w:style w:type="paragraph" w:styleId="a5">
    <w:name w:val="Balloon Text"/>
    <w:basedOn w:val="a"/>
    <w:link w:val="a6"/>
    <w:uiPriority w:val="99"/>
    <w:semiHidden/>
    <w:rsid w:val="0027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12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0116"/>
  </w:style>
  <w:style w:type="paragraph" w:styleId="a9">
    <w:name w:val="footer"/>
    <w:basedOn w:val="a"/>
    <w:link w:val="aa"/>
    <w:uiPriority w:val="99"/>
    <w:rsid w:val="00A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80116"/>
  </w:style>
  <w:style w:type="paragraph" w:styleId="ab">
    <w:name w:val="Normal (Web)"/>
    <w:basedOn w:val="a"/>
    <w:uiPriority w:val="99"/>
    <w:rsid w:val="003F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rsid w:val="003972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F08F9"/>
    <w:rPr>
      <w:rFonts w:ascii="Times New Roman" w:hAnsi="Times New Roman"/>
      <w:sz w:val="0"/>
      <w:szCs w:val="0"/>
      <w:lang w:eastAsia="en-US"/>
    </w:rPr>
  </w:style>
  <w:style w:type="paragraph" w:customStyle="1" w:styleId="c1">
    <w:name w:val="c1"/>
    <w:basedOn w:val="a"/>
    <w:rsid w:val="0095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08F"/>
  </w:style>
  <w:style w:type="character" w:customStyle="1" w:styleId="c6">
    <w:name w:val="c6"/>
    <w:basedOn w:val="a0"/>
    <w:rsid w:val="0095108F"/>
  </w:style>
  <w:style w:type="character" w:customStyle="1" w:styleId="c3">
    <w:name w:val="c3"/>
    <w:basedOn w:val="a0"/>
    <w:rsid w:val="0095108F"/>
  </w:style>
  <w:style w:type="character" w:styleId="ae">
    <w:name w:val="Hyperlink"/>
    <w:basedOn w:val="a0"/>
    <w:uiPriority w:val="99"/>
    <w:semiHidden/>
    <w:unhideWhenUsed/>
    <w:rsid w:val="007D6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2019-08-29T07:38:00Z</cp:lastPrinted>
  <dcterms:created xsi:type="dcterms:W3CDTF">2021-06-28T01:26:00Z</dcterms:created>
  <dcterms:modified xsi:type="dcterms:W3CDTF">2021-07-04T10:42:00Z</dcterms:modified>
</cp:coreProperties>
</file>