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14" w:rsidRDefault="00DD7614" w:rsidP="00DD7614">
      <w:pPr>
        <w:pStyle w:val="a3"/>
        <w:shd w:val="clear" w:color="auto" w:fill="FFFFFF"/>
        <w:spacing w:before="0" w:beforeAutospacing="0" w:after="0" w:afterAutospacing="0"/>
        <w:ind w:firstLine="360"/>
        <w:rPr>
          <w:b/>
          <w:bCs/>
          <w:color w:val="111111"/>
          <w:sz w:val="28"/>
          <w:szCs w:val="28"/>
        </w:rPr>
      </w:pPr>
    </w:p>
    <w:p w:rsidR="00DD7614" w:rsidRDefault="00DD7614" w:rsidP="00DD7614">
      <w:pPr>
        <w:pStyle w:val="a3"/>
        <w:shd w:val="clear" w:color="auto" w:fill="FFFFFF"/>
        <w:spacing w:before="0" w:beforeAutospacing="0" w:after="0" w:afterAutospacing="0"/>
        <w:ind w:firstLine="360"/>
        <w:rPr>
          <w:b/>
          <w:bCs/>
          <w:color w:val="111111"/>
          <w:sz w:val="28"/>
          <w:szCs w:val="28"/>
        </w:rPr>
      </w:pPr>
      <w:r>
        <w:rPr>
          <w:b/>
          <w:bCs/>
          <w:color w:val="111111"/>
          <w:sz w:val="28"/>
          <w:szCs w:val="28"/>
        </w:rPr>
        <w:t>Предлагаю воспользоваться рекомендациями для «запуска» речи.</w:t>
      </w:r>
    </w:p>
    <w:p w:rsidR="00DD7614" w:rsidRDefault="00DD7614" w:rsidP="00DD7614">
      <w:pPr>
        <w:pStyle w:val="a3"/>
        <w:shd w:val="clear" w:color="auto" w:fill="FFFFFF"/>
        <w:spacing w:before="0" w:beforeAutospacing="0" w:after="0" w:afterAutospacing="0"/>
        <w:ind w:firstLine="360"/>
        <w:jc w:val="center"/>
        <w:rPr>
          <w:b/>
          <w:bCs/>
          <w:color w:val="111111"/>
          <w:sz w:val="28"/>
          <w:szCs w:val="28"/>
        </w:rPr>
      </w:pPr>
      <w:r>
        <w:rPr>
          <w:b/>
          <w:bCs/>
          <w:color w:val="111111"/>
          <w:sz w:val="28"/>
          <w:szCs w:val="28"/>
        </w:rPr>
        <w:t xml:space="preserve">(по </w:t>
      </w:r>
      <w:r w:rsidR="008D1876">
        <w:rPr>
          <w:b/>
          <w:bCs/>
          <w:color w:val="111111"/>
          <w:sz w:val="28"/>
          <w:szCs w:val="28"/>
        </w:rPr>
        <w:t>А.К.</w:t>
      </w:r>
      <w:r>
        <w:rPr>
          <w:b/>
          <w:bCs/>
          <w:color w:val="111111"/>
          <w:sz w:val="28"/>
          <w:szCs w:val="28"/>
        </w:rPr>
        <w:t>Марковой)</w:t>
      </w:r>
    </w:p>
    <w:p w:rsidR="00DD7614" w:rsidRDefault="00DD7614" w:rsidP="00DD7614">
      <w:pPr>
        <w:pStyle w:val="a3"/>
        <w:shd w:val="clear" w:color="auto" w:fill="FFFFFF"/>
        <w:spacing w:before="0" w:beforeAutospacing="0" w:after="0" w:afterAutospacing="0" w:line="360" w:lineRule="auto"/>
        <w:ind w:firstLine="360"/>
        <w:rPr>
          <w:color w:val="111111"/>
          <w:sz w:val="28"/>
          <w:szCs w:val="28"/>
        </w:rPr>
      </w:pPr>
      <w:r>
        <w:rPr>
          <w:noProof/>
          <w:color w:val="111111"/>
          <w:sz w:val="28"/>
          <w:szCs w:val="28"/>
        </w:rPr>
        <w:drawing>
          <wp:anchor distT="0" distB="0" distL="114300" distR="114300" simplePos="0" relativeHeight="251658240" behindDoc="1" locked="0" layoutInCell="1" allowOverlap="1">
            <wp:simplePos x="0" y="0"/>
            <wp:positionH relativeFrom="column">
              <wp:posOffset>3928110</wp:posOffset>
            </wp:positionH>
            <wp:positionV relativeFrom="paragraph">
              <wp:posOffset>193675</wp:posOffset>
            </wp:positionV>
            <wp:extent cx="2225675" cy="1781175"/>
            <wp:effectExtent l="19050" t="0" r="3175" b="0"/>
            <wp:wrapTight wrapText="bothSides">
              <wp:wrapPolygon edited="0">
                <wp:start x="-185" y="0"/>
                <wp:lineTo x="-185" y="21484"/>
                <wp:lineTo x="21631" y="21484"/>
                <wp:lineTo x="21631" y="0"/>
                <wp:lineTo x="-185" y="0"/>
              </wp:wrapPolygon>
            </wp:wrapTight>
            <wp:docPr id="1" name="Рисунок 1" descr="6 способов запуска речи у неговорящих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способов запуска речи у неговорящих детей"/>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5675" cy="1781175"/>
                    </a:xfrm>
                    <a:prstGeom prst="rect">
                      <a:avLst/>
                    </a:prstGeom>
                    <a:noFill/>
                    <a:ln>
                      <a:noFill/>
                    </a:ln>
                  </pic:spPr>
                </pic:pic>
              </a:graphicData>
            </a:graphic>
          </wp:anchor>
        </w:drawing>
      </w:r>
      <w:proofErr w:type="spellStart"/>
      <w:r>
        <w:rPr>
          <w:color w:val="111111"/>
          <w:sz w:val="28"/>
          <w:szCs w:val="28"/>
        </w:rPr>
        <w:t>Повторялки</w:t>
      </w:r>
      <w:proofErr w:type="spellEnd"/>
      <w:r>
        <w:rPr>
          <w:color w:val="111111"/>
          <w:sz w:val="28"/>
          <w:szCs w:val="28"/>
        </w:rPr>
        <w:t>:</w:t>
      </w:r>
    </w:p>
    <w:p w:rsidR="005B3982" w:rsidRPr="00DD7614" w:rsidRDefault="005B3982" w:rsidP="00DD7614">
      <w:pPr>
        <w:pStyle w:val="a3"/>
        <w:shd w:val="clear" w:color="auto" w:fill="FFFFFF"/>
        <w:spacing w:before="0" w:beforeAutospacing="0" w:after="0" w:afterAutospacing="0" w:line="360" w:lineRule="auto"/>
        <w:ind w:firstLine="360"/>
        <w:rPr>
          <w:color w:val="111111"/>
          <w:sz w:val="28"/>
          <w:szCs w:val="28"/>
        </w:rPr>
      </w:pPr>
      <w:r w:rsidRPr="00DD7614">
        <w:rPr>
          <w:color w:val="111111"/>
          <w:sz w:val="28"/>
          <w:szCs w:val="28"/>
        </w:rPr>
        <w:t xml:space="preserve">гласный + </w:t>
      </w:r>
      <w:proofErr w:type="gramStart"/>
      <w:r w:rsidRPr="00DD7614">
        <w:rPr>
          <w:color w:val="111111"/>
          <w:sz w:val="28"/>
          <w:szCs w:val="28"/>
        </w:rPr>
        <w:t>гласный</w:t>
      </w:r>
      <w:proofErr w:type="gramEnd"/>
      <w:r w:rsidRPr="00DD7614">
        <w:rPr>
          <w:color w:val="111111"/>
          <w:sz w:val="28"/>
          <w:szCs w:val="28"/>
        </w:rPr>
        <w:t xml:space="preserve"> /ау, уа, </w:t>
      </w:r>
      <w:proofErr w:type="spellStart"/>
      <w:r w:rsidRPr="00DD7614">
        <w:rPr>
          <w:color w:val="111111"/>
          <w:sz w:val="28"/>
          <w:szCs w:val="28"/>
        </w:rPr>
        <w:t>иа</w:t>
      </w:r>
      <w:proofErr w:type="spellEnd"/>
      <w:r w:rsidRPr="00DD7614">
        <w:rPr>
          <w:color w:val="111111"/>
          <w:sz w:val="28"/>
          <w:szCs w:val="28"/>
        </w:rPr>
        <w:t>/;</w:t>
      </w:r>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r w:rsidRPr="00DD7614">
        <w:rPr>
          <w:color w:val="111111"/>
          <w:sz w:val="28"/>
          <w:szCs w:val="28"/>
        </w:rPr>
        <w:t>согласный + гласный /ба-ба-ба/;</w:t>
      </w:r>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r w:rsidRPr="00DD7614">
        <w:rPr>
          <w:color w:val="111111"/>
          <w:sz w:val="28"/>
          <w:szCs w:val="28"/>
        </w:rPr>
        <w:t>гласный + согласный /</w:t>
      </w:r>
      <w:proofErr w:type="spellStart"/>
      <w:r w:rsidRPr="00DD7614">
        <w:rPr>
          <w:color w:val="111111"/>
          <w:sz w:val="28"/>
          <w:szCs w:val="28"/>
        </w:rPr>
        <w:t>ам-ам-ам</w:t>
      </w:r>
      <w:proofErr w:type="spellEnd"/>
      <w:r w:rsidRPr="00DD7614">
        <w:rPr>
          <w:color w:val="111111"/>
          <w:sz w:val="28"/>
          <w:szCs w:val="28"/>
        </w:rPr>
        <w:t xml:space="preserve">; </w:t>
      </w:r>
      <w:proofErr w:type="spellStart"/>
      <w:r w:rsidRPr="00DD7614">
        <w:rPr>
          <w:color w:val="111111"/>
          <w:sz w:val="28"/>
          <w:szCs w:val="28"/>
        </w:rPr>
        <w:t>ох-ох-ух</w:t>
      </w:r>
      <w:proofErr w:type="spellEnd"/>
      <w:r w:rsidRPr="00DD7614">
        <w:rPr>
          <w:color w:val="111111"/>
          <w:sz w:val="28"/>
          <w:szCs w:val="28"/>
        </w:rPr>
        <w:t>/;</w:t>
      </w:r>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r w:rsidRPr="00DD7614">
        <w:rPr>
          <w:color w:val="111111"/>
          <w:sz w:val="28"/>
          <w:szCs w:val="28"/>
        </w:rPr>
        <w:t>гласный +согласный + гласный /</w:t>
      </w:r>
      <w:proofErr w:type="spellStart"/>
      <w:r w:rsidRPr="00DD7614">
        <w:rPr>
          <w:color w:val="111111"/>
          <w:sz w:val="28"/>
          <w:szCs w:val="28"/>
        </w:rPr>
        <w:t>апа-апа-апа</w:t>
      </w:r>
      <w:proofErr w:type="spellEnd"/>
      <w:r w:rsidRPr="00DD7614">
        <w:rPr>
          <w:color w:val="111111"/>
          <w:sz w:val="28"/>
          <w:szCs w:val="28"/>
        </w:rPr>
        <w:t>/;</w:t>
      </w:r>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r w:rsidRPr="00DD7614">
        <w:rPr>
          <w:color w:val="111111"/>
          <w:sz w:val="28"/>
          <w:szCs w:val="28"/>
        </w:rPr>
        <w:t xml:space="preserve">согласный + </w:t>
      </w:r>
      <w:proofErr w:type="gramStart"/>
      <w:r w:rsidRPr="00DD7614">
        <w:rPr>
          <w:color w:val="111111"/>
          <w:sz w:val="28"/>
          <w:szCs w:val="28"/>
        </w:rPr>
        <w:t>согласный</w:t>
      </w:r>
      <w:proofErr w:type="gramEnd"/>
      <w:r w:rsidRPr="00DD7614">
        <w:rPr>
          <w:color w:val="111111"/>
          <w:sz w:val="28"/>
          <w:szCs w:val="28"/>
        </w:rPr>
        <w:t xml:space="preserve"> + гласный /ква-ква-ква/;</w:t>
      </w:r>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r w:rsidRPr="00DD7614">
        <w:rPr>
          <w:color w:val="111111"/>
          <w:sz w:val="28"/>
          <w:szCs w:val="28"/>
        </w:rPr>
        <w:t xml:space="preserve">гласный + согласный + </w:t>
      </w:r>
      <w:proofErr w:type="gramStart"/>
      <w:r w:rsidRPr="00DD7614">
        <w:rPr>
          <w:color w:val="111111"/>
          <w:sz w:val="28"/>
          <w:szCs w:val="28"/>
        </w:rPr>
        <w:t>согласный</w:t>
      </w:r>
      <w:proofErr w:type="gramEnd"/>
      <w:r w:rsidRPr="00DD7614">
        <w:rPr>
          <w:color w:val="111111"/>
          <w:sz w:val="28"/>
          <w:szCs w:val="28"/>
        </w:rPr>
        <w:t xml:space="preserve"> /афт-афт-афт/;</w:t>
      </w:r>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r w:rsidRPr="00DD7614">
        <w:rPr>
          <w:color w:val="111111"/>
          <w:sz w:val="28"/>
          <w:szCs w:val="28"/>
        </w:rPr>
        <w:t xml:space="preserve">гласный + согласный + </w:t>
      </w:r>
      <w:proofErr w:type="gramStart"/>
      <w:r w:rsidRPr="00DD7614">
        <w:rPr>
          <w:color w:val="111111"/>
          <w:sz w:val="28"/>
          <w:szCs w:val="28"/>
        </w:rPr>
        <w:t>согласный</w:t>
      </w:r>
      <w:proofErr w:type="gramEnd"/>
      <w:r w:rsidRPr="00DD7614">
        <w:rPr>
          <w:color w:val="111111"/>
          <w:sz w:val="28"/>
          <w:szCs w:val="28"/>
        </w:rPr>
        <w:t xml:space="preserve"> + гласный /</w:t>
      </w:r>
      <w:proofErr w:type="spellStart"/>
      <w:r w:rsidRPr="00DD7614">
        <w:rPr>
          <w:color w:val="111111"/>
          <w:sz w:val="28"/>
          <w:szCs w:val="28"/>
        </w:rPr>
        <w:t>адна-адна-адна</w:t>
      </w:r>
      <w:proofErr w:type="spellEnd"/>
      <w:r w:rsidRPr="00DD7614">
        <w:rPr>
          <w:color w:val="111111"/>
          <w:sz w:val="28"/>
          <w:szCs w:val="28"/>
        </w:rPr>
        <w:t>/.</w:t>
      </w:r>
    </w:p>
    <w:p w:rsidR="005B3982" w:rsidRPr="00DD7614" w:rsidRDefault="005B3982" w:rsidP="00DD7614">
      <w:pPr>
        <w:pStyle w:val="a3"/>
        <w:shd w:val="clear" w:color="auto" w:fill="FFFFFF"/>
        <w:spacing w:before="0" w:beforeAutospacing="0" w:after="0" w:afterAutospacing="0" w:line="360" w:lineRule="auto"/>
        <w:ind w:firstLine="360"/>
        <w:rPr>
          <w:color w:val="111111"/>
          <w:sz w:val="28"/>
          <w:szCs w:val="28"/>
        </w:rPr>
      </w:pPr>
      <w:r w:rsidRPr="00DD7614">
        <w:rPr>
          <w:color w:val="111111"/>
          <w:sz w:val="28"/>
          <w:szCs w:val="28"/>
        </w:rPr>
        <w:t>Когда данные упражнения ребенку становятся доступными, можно проговаривать </w:t>
      </w:r>
      <w:r w:rsidRPr="00DD7614">
        <w:rPr>
          <w:rStyle w:val="a4"/>
          <w:color w:val="111111"/>
          <w:sz w:val="28"/>
          <w:szCs w:val="28"/>
          <w:bdr w:val="none" w:sz="0" w:space="0" w:color="auto" w:frame="1"/>
        </w:rPr>
        <w:t>слова</w:t>
      </w:r>
      <w:r w:rsidRPr="00DD7614">
        <w:rPr>
          <w:color w:val="111111"/>
          <w:sz w:val="28"/>
          <w:szCs w:val="28"/>
        </w:rPr>
        <w:t> за взрослым отраженно, называть </w:t>
      </w:r>
      <w:r w:rsidRPr="00DD7614">
        <w:rPr>
          <w:rStyle w:val="a4"/>
          <w:color w:val="111111"/>
          <w:sz w:val="28"/>
          <w:szCs w:val="28"/>
          <w:bdr w:val="none" w:sz="0" w:space="0" w:color="auto" w:frame="1"/>
        </w:rPr>
        <w:t>слова по картинкам</w:t>
      </w:r>
      <w:r w:rsidRPr="00DD7614">
        <w:rPr>
          <w:color w:val="111111"/>
          <w:sz w:val="28"/>
          <w:szCs w:val="28"/>
        </w:rPr>
        <w:t>, составлять предложения со знакомыми </w:t>
      </w:r>
      <w:r w:rsidRPr="00DD7614">
        <w:rPr>
          <w:rStyle w:val="a4"/>
          <w:color w:val="111111"/>
          <w:sz w:val="28"/>
          <w:szCs w:val="28"/>
          <w:bdr w:val="none" w:sz="0" w:space="0" w:color="auto" w:frame="1"/>
        </w:rPr>
        <w:t>словами</w:t>
      </w:r>
      <w:r w:rsidRPr="00DD7614">
        <w:rPr>
          <w:color w:val="111111"/>
          <w:sz w:val="28"/>
          <w:szCs w:val="28"/>
        </w:rPr>
        <w:t>.</w:t>
      </w:r>
    </w:p>
    <w:p w:rsidR="005B3982" w:rsidRPr="00DD7614" w:rsidRDefault="005B3982" w:rsidP="00DD7614">
      <w:pPr>
        <w:pStyle w:val="a3"/>
        <w:shd w:val="clear" w:color="auto" w:fill="FFFFFF"/>
        <w:spacing w:before="0" w:beforeAutospacing="0" w:after="0" w:afterAutospacing="0" w:line="360" w:lineRule="auto"/>
        <w:ind w:firstLine="360"/>
        <w:rPr>
          <w:color w:val="111111"/>
          <w:sz w:val="28"/>
          <w:szCs w:val="28"/>
        </w:rPr>
      </w:pPr>
      <w:r w:rsidRPr="00DD7614">
        <w:rPr>
          <w:color w:val="111111"/>
          <w:sz w:val="28"/>
          <w:szCs w:val="28"/>
        </w:rPr>
        <w:t xml:space="preserve">1. </w:t>
      </w:r>
      <w:proofErr w:type="gramStart"/>
      <w:r w:rsidRPr="00DD7614">
        <w:rPr>
          <w:color w:val="111111"/>
          <w:sz w:val="28"/>
          <w:szCs w:val="28"/>
        </w:rPr>
        <w:t>Двусложные </w:t>
      </w:r>
      <w:r w:rsidRPr="00DD7614">
        <w:rPr>
          <w:rStyle w:val="a4"/>
          <w:color w:val="111111"/>
          <w:sz w:val="28"/>
          <w:szCs w:val="28"/>
          <w:bdr w:val="none" w:sz="0" w:space="0" w:color="auto" w:frame="1"/>
        </w:rPr>
        <w:t>слова из открытых слогов</w:t>
      </w:r>
      <w:r w:rsidRPr="00DD7614">
        <w:rPr>
          <w:color w:val="111111"/>
          <w:sz w:val="28"/>
          <w:szCs w:val="28"/>
        </w:rPr>
        <w:t>: дыня, вода, мыло, вата, кофе, муха, сова, дети, духи, луна, ноги, ива, ваза, ноты, коза, зубы, чудо, сани, лето, зима, лиса, коза, пена, тина.</w:t>
      </w:r>
      <w:proofErr w:type="gramEnd"/>
    </w:p>
    <w:p w:rsidR="005B3982" w:rsidRPr="00DD7614" w:rsidRDefault="005B3982" w:rsidP="00DD7614">
      <w:pPr>
        <w:pStyle w:val="a3"/>
        <w:shd w:val="clear" w:color="auto" w:fill="FFFFFF"/>
        <w:spacing w:before="225" w:beforeAutospacing="0" w:after="225" w:afterAutospacing="0" w:line="360" w:lineRule="auto"/>
        <w:ind w:firstLine="360"/>
        <w:rPr>
          <w:color w:val="111111"/>
          <w:sz w:val="28"/>
          <w:szCs w:val="28"/>
        </w:rPr>
      </w:pPr>
      <w:proofErr w:type="gramStart"/>
      <w:r w:rsidRPr="00DD7614">
        <w:rPr>
          <w:color w:val="111111"/>
          <w:sz w:val="28"/>
          <w:szCs w:val="28"/>
        </w:rPr>
        <w:t>Таня, Катя, Витя, Оля, Саня, Петя, Валя, Вадя, Женя, Коля, Толя, Галя, хожу, ношу, веду, несу, иду, даю, бегу, беру, ною, пою, сею, вею.</w:t>
      </w:r>
      <w:proofErr w:type="gramEnd"/>
    </w:p>
    <w:p w:rsidR="005B3982" w:rsidRPr="00DD7614" w:rsidRDefault="005B3982" w:rsidP="00DD7614">
      <w:pPr>
        <w:pStyle w:val="a3"/>
        <w:shd w:val="clear" w:color="auto" w:fill="FFFFFF"/>
        <w:spacing w:before="0" w:beforeAutospacing="0" w:after="0" w:afterAutospacing="0" w:line="360" w:lineRule="auto"/>
        <w:ind w:firstLine="360"/>
        <w:rPr>
          <w:color w:val="111111"/>
          <w:sz w:val="28"/>
          <w:szCs w:val="28"/>
        </w:rPr>
      </w:pPr>
      <w:r w:rsidRPr="00DD7614">
        <w:rPr>
          <w:color w:val="111111"/>
          <w:sz w:val="28"/>
          <w:szCs w:val="28"/>
          <w:u w:val="single"/>
          <w:bdr w:val="none" w:sz="0" w:space="0" w:color="auto" w:frame="1"/>
        </w:rPr>
        <w:t>Предложения</w:t>
      </w:r>
      <w:r w:rsidRPr="00DD7614">
        <w:rPr>
          <w:color w:val="111111"/>
          <w:sz w:val="28"/>
          <w:szCs w:val="28"/>
        </w:rPr>
        <w:t xml:space="preserve">: </w:t>
      </w:r>
      <w:proofErr w:type="gramStart"/>
      <w:r w:rsidRPr="00DD7614">
        <w:rPr>
          <w:color w:val="111111"/>
          <w:sz w:val="28"/>
          <w:szCs w:val="28"/>
        </w:rPr>
        <w:t>Мою</w:t>
      </w:r>
      <w:proofErr w:type="gramEnd"/>
      <w:r w:rsidRPr="00DD7614">
        <w:rPr>
          <w:color w:val="111111"/>
          <w:sz w:val="28"/>
          <w:szCs w:val="28"/>
        </w:rPr>
        <w:t xml:space="preserve"> руки. Веду Галю. Машу Коле. Несу мыло. Даю маме. Вижу рыбу. Беру вещи. Несу вату. Хочу дыню. Еду к морю. Бегу к маме. Лиса в лесу. Ежи в норе. Часы в доме. Жарю рыбу. Лиса в яме. Нога в луже. Рыба в воде. Щука в реке. Сомы в тазу. Маки в вазе.</w:t>
      </w:r>
    </w:p>
    <w:p w:rsidR="005B3982" w:rsidRDefault="005B3982" w:rsidP="00DD7614">
      <w:pPr>
        <w:pStyle w:val="a3"/>
        <w:shd w:val="clear" w:color="auto" w:fill="FFFFFF"/>
        <w:spacing w:before="0" w:beforeAutospacing="0" w:after="0" w:afterAutospacing="0" w:line="360" w:lineRule="auto"/>
        <w:ind w:firstLine="360"/>
        <w:rPr>
          <w:color w:val="111111"/>
          <w:sz w:val="28"/>
          <w:szCs w:val="28"/>
        </w:rPr>
      </w:pPr>
      <w:r w:rsidRPr="00DD7614">
        <w:rPr>
          <w:color w:val="111111"/>
          <w:sz w:val="28"/>
          <w:szCs w:val="28"/>
          <w:u w:val="single"/>
          <w:bdr w:val="none" w:sz="0" w:space="0" w:color="auto" w:frame="1"/>
        </w:rPr>
        <w:t>Составление предложений</w:t>
      </w:r>
      <w:r w:rsidRPr="00DD7614">
        <w:rPr>
          <w:color w:val="111111"/>
          <w:sz w:val="28"/>
          <w:szCs w:val="28"/>
        </w:rPr>
        <w:t>: Пью кофе, воду, соки. Ем кашу, мясо. Несу рыбу, вещи, ноты. Мою вазу, ноги, руки, полы, раму, лицо. Ношу шубу, боты, бусы. Чищу зубы, полы, шубу, сани. Даю кашу маме, козе, Тане, папе. Даю маме вазу. Несу Кате вещи. Мама Милу в ванне мыла.</w:t>
      </w:r>
    </w:p>
    <w:p w:rsidR="00DD7614" w:rsidRPr="00DD7614" w:rsidRDefault="00DD7614" w:rsidP="00DD7614">
      <w:pPr>
        <w:pStyle w:val="a3"/>
        <w:shd w:val="clear" w:color="auto" w:fill="FFFFFF"/>
        <w:spacing w:before="0" w:beforeAutospacing="0" w:after="0" w:afterAutospacing="0" w:line="360" w:lineRule="auto"/>
        <w:ind w:firstLine="360"/>
        <w:rPr>
          <w:color w:val="111111"/>
          <w:sz w:val="28"/>
          <w:szCs w:val="28"/>
        </w:rPr>
      </w:pPr>
      <w:r>
        <w:rPr>
          <w:color w:val="111111"/>
          <w:sz w:val="28"/>
          <w:szCs w:val="28"/>
        </w:rPr>
        <w:t>2021 г.</w:t>
      </w:r>
    </w:p>
    <w:sectPr w:rsidR="00DD7614" w:rsidRPr="00DD7614" w:rsidSect="00DD7614">
      <w:pgSz w:w="11906" w:h="16838"/>
      <w:pgMar w:top="709" w:right="850" w:bottom="426"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982"/>
    <w:rsid w:val="0013163E"/>
    <w:rsid w:val="005B3982"/>
    <w:rsid w:val="008D1876"/>
    <w:rsid w:val="008F2FA7"/>
    <w:rsid w:val="00DD7614"/>
    <w:rsid w:val="00F95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E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982"/>
    <w:rPr>
      <w:b/>
      <w:bCs/>
    </w:rPr>
  </w:style>
  <w:style w:type="paragraph" w:styleId="a5">
    <w:name w:val="Balloon Text"/>
    <w:basedOn w:val="a"/>
    <w:link w:val="a6"/>
    <w:uiPriority w:val="99"/>
    <w:semiHidden/>
    <w:unhideWhenUsed/>
    <w:rsid w:val="00DD76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7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4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Королёв</dc:creator>
  <cp:keywords/>
  <dc:description/>
  <cp:lastModifiedBy>HomePC</cp:lastModifiedBy>
  <cp:revision>3</cp:revision>
  <cp:lastPrinted>2020-02-21T09:53:00Z</cp:lastPrinted>
  <dcterms:created xsi:type="dcterms:W3CDTF">2020-02-21T09:45:00Z</dcterms:created>
  <dcterms:modified xsi:type="dcterms:W3CDTF">2007-12-31T21:31:00Z</dcterms:modified>
</cp:coreProperties>
</file>