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A92FE" w14:textId="2D9700A8" w:rsidR="00F67C33" w:rsidRDefault="0077509F">
      <w:hyperlink r:id="rId4" w:history="1">
        <w:r w:rsidRPr="0049058E">
          <w:rPr>
            <w:rStyle w:val="a3"/>
          </w:rPr>
          <w:t>https://nsportal.ru/detskiy-sad/logopediya/2021/01/28/vzaimodeystvie-s-roditelyami</w:t>
        </w:r>
      </w:hyperlink>
      <w:r>
        <w:t xml:space="preserve"> </w:t>
      </w:r>
    </w:p>
    <w:sectPr w:rsidR="00F6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9F"/>
    <w:rsid w:val="0077509F"/>
    <w:rsid w:val="00F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6BCF"/>
  <w15:chartTrackingRefBased/>
  <w15:docId w15:val="{E992DDAE-BA7D-47EB-B6EA-A984CD08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0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5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detskiy-sad/logopediya/2021/01/28/vzaimodeystvie-s-roditely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Королёв</dc:creator>
  <cp:keywords/>
  <dc:description/>
  <cp:lastModifiedBy>Илья Королёв</cp:lastModifiedBy>
  <cp:revision>1</cp:revision>
  <dcterms:created xsi:type="dcterms:W3CDTF">2021-01-28T08:17:00Z</dcterms:created>
  <dcterms:modified xsi:type="dcterms:W3CDTF">2021-01-28T08:18:00Z</dcterms:modified>
</cp:coreProperties>
</file>