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D5" w:rsidRPr="00DE2F3C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F3C">
        <w:rPr>
          <w:rFonts w:ascii="Times New Roman" w:hAnsi="Times New Roman" w:cs="Times New Roman"/>
          <w:b/>
          <w:sz w:val="32"/>
          <w:szCs w:val="32"/>
        </w:rPr>
        <w:t>«Зимняя прогулка»</w:t>
      </w:r>
    </w:p>
    <w:p w:rsidR="00637F55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Комплексное занятие</w:t>
      </w:r>
      <w:r w:rsidR="00F13FD5">
        <w:rPr>
          <w:rFonts w:ascii="Times New Roman" w:hAnsi="Times New Roman" w:cs="Times New Roman"/>
          <w:sz w:val="28"/>
          <w:szCs w:val="28"/>
        </w:rPr>
        <w:t xml:space="preserve"> в первой младшей группе</w:t>
      </w:r>
    </w:p>
    <w:p w:rsidR="00F13FD5" w:rsidRPr="00DE2F3C" w:rsidRDefault="00F13FD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37F55" w:rsidRPr="00DE2F3C" w:rsidRDefault="00637F55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закреплять танцевальные навыки: хлопки, «пружинку», кружение вокруг себя, притопы; продолжать учить петь несложные песни, образовывать круг, танцевать с предметами</w:t>
      </w:r>
      <w:r w:rsidR="00F13FD5">
        <w:rPr>
          <w:rFonts w:ascii="Times New Roman" w:hAnsi="Times New Roman" w:cs="Times New Roman"/>
          <w:sz w:val="28"/>
          <w:szCs w:val="28"/>
        </w:rPr>
        <w:t xml:space="preserve">; </w:t>
      </w:r>
      <w:r w:rsidRPr="00DE2F3C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другу, к сказочному герою</w:t>
      </w:r>
      <w:r w:rsidR="00F13FD5">
        <w:rPr>
          <w:rFonts w:ascii="Times New Roman" w:hAnsi="Times New Roman" w:cs="Times New Roman"/>
          <w:sz w:val="28"/>
          <w:szCs w:val="28"/>
        </w:rPr>
        <w:t xml:space="preserve">; </w:t>
      </w:r>
      <w:r w:rsidRPr="00DE2F3C">
        <w:rPr>
          <w:rFonts w:ascii="Times New Roman" w:hAnsi="Times New Roman" w:cs="Times New Roman"/>
          <w:sz w:val="28"/>
          <w:szCs w:val="28"/>
        </w:rPr>
        <w:t>понимать содержание песни, выполнять соответствующие движения по тексту;</w:t>
      </w:r>
      <w:r w:rsidR="00F13FD5">
        <w:rPr>
          <w:rFonts w:ascii="Times New Roman" w:hAnsi="Times New Roman" w:cs="Times New Roman"/>
          <w:sz w:val="28"/>
          <w:szCs w:val="28"/>
        </w:rPr>
        <w:t xml:space="preserve"> </w:t>
      </w:r>
      <w:r w:rsidRPr="00DE2F3C">
        <w:rPr>
          <w:rFonts w:ascii="Times New Roman" w:hAnsi="Times New Roman" w:cs="Times New Roman"/>
          <w:sz w:val="28"/>
          <w:szCs w:val="28"/>
        </w:rPr>
        <w:t>совершенствовать диалогическую речь: понимать вопрос и отвечать на него;</w:t>
      </w:r>
    </w:p>
    <w:p w:rsidR="00637F55" w:rsidRPr="00DE2F3C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13FD5" w:rsidRDefault="00637F55" w:rsidP="00F6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Под спокойную музыку дети входят в зал.</w:t>
      </w:r>
    </w:p>
    <w:p w:rsidR="00637F55" w:rsidRPr="00DE2F3C" w:rsidRDefault="00637F55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Снег пушистый, серебристый мягким стелется ковром</w:t>
      </w:r>
    </w:p>
    <w:p w:rsidR="00637F55" w:rsidRPr="00DE2F3C" w:rsidRDefault="00637F55" w:rsidP="00F6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И снежинки, как пушинки вьются весело кругом.</w:t>
      </w:r>
    </w:p>
    <w:p w:rsidR="00637F55" w:rsidRPr="00DE2F3C" w:rsidRDefault="00637F55" w:rsidP="00F6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Снегом всё покрылось, вот уж и сама</w:t>
      </w:r>
    </w:p>
    <w:p w:rsidR="00637F55" w:rsidRPr="00DE2F3C" w:rsidRDefault="00637F55" w:rsidP="00F6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В гости к нам явилась зимушка – зима.</w:t>
      </w:r>
    </w:p>
    <w:p w:rsidR="00637F55" w:rsidRPr="00DE2F3C" w:rsidRDefault="00637F55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ребятки, а давайте мы с вами отправимся в зимний лес, на прогулку? А до леса нас домчит самолет!</w:t>
      </w:r>
    </w:p>
    <w:p w:rsidR="00637F55" w:rsidRPr="00F13FD5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«Самолет» Тиличеевой</w:t>
      </w:r>
    </w:p>
    <w:p w:rsidR="00637F55" w:rsidRPr="00DE2F3C" w:rsidRDefault="00637F55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Вот мы и прилетели. Как красиво в зимнем лесу! Сколько снега!</w:t>
      </w:r>
    </w:p>
    <w:p w:rsidR="00637F55" w:rsidRPr="00F13FD5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«Снег – снежок» пальчиковая игра</w:t>
      </w:r>
    </w:p>
    <w:p w:rsidR="00637F55" w:rsidRPr="00DE2F3C" w:rsidRDefault="00637F55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 w:rsidRPr="00DE2F3C">
        <w:rPr>
          <w:rFonts w:ascii="Times New Roman" w:hAnsi="Times New Roman" w:cs="Times New Roman"/>
          <w:sz w:val="28"/>
          <w:szCs w:val="28"/>
        </w:rPr>
        <w:t>Ох, какие сугробы….</w:t>
      </w:r>
    </w:p>
    <w:p w:rsidR="00637F55" w:rsidRPr="00F13FD5" w:rsidRDefault="00637F55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«Мы шагаем по сугробам» </w:t>
      </w:r>
      <w:r w:rsidR="00DE2F3C" w:rsidRPr="00F13FD5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Тишина вокруг. Поляна спит в объятиях снов. Ой, а что это там за большой сугроб?</w:t>
      </w:r>
    </w:p>
    <w:p w:rsidR="00DE2F3C" w:rsidRPr="00DE2F3C" w:rsidRDefault="00DE2F3C" w:rsidP="00F6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F3C">
        <w:rPr>
          <w:rFonts w:ascii="Times New Roman" w:hAnsi="Times New Roman" w:cs="Times New Roman"/>
          <w:sz w:val="28"/>
          <w:szCs w:val="28"/>
        </w:rPr>
        <w:t>Дети рассматривают «сугроб» и обнаруживают игрушечного мишку.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Мишка, просыпайся! Мишка, поднимайся! Ничего не слышит мишка, помогите мне детишки, спит – не слышит ничего! Будем мы будить его! Ручками похлопаем! Ножками потопаем!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«Догонялки с мишкой»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Мишка: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Ладно, не буду больше спать! Предлагаю вам потанцевать!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«Как пошли наши подружки» р.н.</w:t>
      </w:r>
      <w:proofErr w:type="gramStart"/>
      <w:r w:rsidRPr="00F13FD5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F13FD5">
        <w:rPr>
          <w:rFonts w:ascii="Times New Roman" w:hAnsi="Times New Roman" w:cs="Times New Roman"/>
          <w:b/>
          <w:sz w:val="28"/>
          <w:szCs w:val="28"/>
        </w:rPr>
        <w:t>.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Мишка: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Потанцевали все на «Ура!», а </w:t>
      </w:r>
      <w:proofErr w:type="gramStart"/>
      <w:r w:rsidRPr="00DE2F3C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DE2F3C">
        <w:rPr>
          <w:rFonts w:ascii="Times New Roman" w:hAnsi="Times New Roman" w:cs="Times New Roman"/>
          <w:sz w:val="28"/>
          <w:szCs w:val="28"/>
        </w:rPr>
        <w:t xml:space="preserve"> и отдохнуть пора! 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«Шаловливые пальчики» пальчиковая игра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F13FD5">
        <w:rPr>
          <w:rFonts w:ascii="Times New Roman" w:hAnsi="Times New Roman" w:cs="Times New Roman"/>
          <w:b/>
          <w:sz w:val="28"/>
          <w:szCs w:val="28"/>
        </w:rPr>
        <w:t xml:space="preserve"> «Зима» Карасева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Ой, что – то темно совсем стало! Солнышко наше куда – то пропало!  Мы ему поможем появиться!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D5">
        <w:rPr>
          <w:rFonts w:ascii="Times New Roman" w:hAnsi="Times New Roman" w:cs="Times New Roman"/>
          <w:b/>
          <w:sz w:val="28"/>
          <w:szCs w:val="28"/>
        </w:rPr>
        <w:t>Коллективная  работа</w:t>
      </w:r>
    </w:p>
    <w:p w:rsidR="00DE2F3C" w:rsidRPr="00F13FD5" w:rsidRDefault="00DE2F3C" w:rsidP="00F653A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Наклеивание «звучащих» лучиков солнышку.</w:t>
      </w:r>
    </w:p>
    <w:p w:rsidR="00DE2F3C" w:rsidRPr="00DE2F3C" w:rsidRDefault="00DE2F3C" w:rsidP="00F65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D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E2F3C">
        <w:rPr>
          <w:rFonts w:ascii="Times New Roman" w:hAnsi="Times New Roman" w:cs="Times New Roman"/>
          <w:sz w:val="28"/>
          <w:szCs w:val="28"/>
        </w:rPr>
        <w:t xml:space="preserve"> Станет нам теперь светлей! Какое прекрасное солнышко получилось! Ну а нам пора возвращаться в детский сад!</w:t>
      </w:r>
    </w:p>
    <w:sectPr w:rsidR="00DE2F3C" w:rsidRPr="00DE2F3C" w:rsidSect="00DE2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F55"/>
    <w:rsid w:val="00040E26"/>
    <w:rsid w:val="00142B95"/>
    <w:rsid w:val="00637F55"/>
    <w:rsid w:val="00DE2F3C"/>
    <w:rsid w:val="00F13FD5"/>
    <w:rsid w:val="00F6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839C3-DB4C-4E8C-A3D2-67563B30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2016-01-20T03:33:00Z</dcterms:created>
  <dcterms:modified xsi:type="dcterms:W3CDTF">2016-01-20T05:16:00Z</dcterms:modified>
</cp:coreProperties>
</file>