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63" w:rsidRPr="00B06D63" w:rsidRDefault="00B06D63" w:rsidP="00B06D63">
      <w:pPr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B06D63">
        <w:rPr>
          <w:rFonts w:ascii="Times New Roman" w:hAnsi="Times New Roman" w:cs="Times New Roman"/>
          <w:sz w:val="20"/>
          <w:szCs w:val="28"/>
        </w:rPr>
        <w:t>МИНИСТЕРСТВО ОБЩЕГО ПРОФЕССИОНАЛЬНОГО ОБРАЗОВАНИЯ СВЕРДЛОВСКОЙ  ОБЛАСТИ</w:t>
      </w:r>
    </w:p>
    <w:p w:rsidR="00B06D63" w:rsidRPr="00B06D63" w:rsidRDefault="00B06D63" w:rsidP="00B06D63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Свердловской области</w:t>
      </w:r>
    </w:p>
    <w:p w:rsidR="00B06D63" w:rsidRPr="00B06D63" w:rsidRDefault="00B06D63" w:rsidP="00B06D63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«Свердловский областной педагогический колледж»</w:t>
      </w:r>
    </w:p>
    <w:p w:rsidR="00B06D63" w:rsidRPr="00B06D63" w:rsidRDefault="00B06D63" w:rsidP="00B06D63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Кафедра дошкольного образования</w:t>
      </w:r>
    </w:p>
    <w:p w:rsidR="00B06D63" w:rsidRPr="00B06D63" w:rsidRDefault="00B06D63" w:rsidP="00B06D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6D63" w:rsidRDefault="00B06D63" w:rsidP="00B06D63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B06D63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B06D63">
      <w:pPr>
        <w:rPr>
          <w:rFonts w:ascii="Times New Roman" w:hAnsi="Times New Roman" w:cs="Times New Roman"/>
          <w:b/>
          <w:sz w:val="36"/>
          <w:szCs w:val="40"/>
        </w:rPr>
      </w:pPr>
    </w:p>
    <w:p w:rsidR="0070491B" w:rsidRDefault="00B06D63" w:rsidP="00B06D63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06D63">
        <w:rPr>
          <w:rFonts w:ascii="Times New Roman" w:hAnsi="Times New Roman" w:cs="Times New Roman"/>
          <w:b/>
          <w:sz w:val="36"/>
          <w:szCs w:val="40"/>
        </w:rPr>
        <w:t>Картотека игр, направленных на коррекцию голоса и нарушений темпа речи</w:t>
      </w:r>
      <w:r>
        <w:rPr>
          <w:rFonts w:ascii="Times New Roman" w:hAnsi="Times New Roman" w:cs="Times New Roman"/>
          <w:b/>
          <w:sz w:val="36"/>
          <w:szCs w:val="40"/>
        </w:rPr>
        <w:t xml:space="preserve"> у детей дошкольного возраста</w:t>
      </w:r>
    </w:p>
    <w:p w:rsidR="00B06D63" w:rsidRDefault="00B06D63" w:rsidP="00B06D63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B06D63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B06D63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B06D63">
      <w:pPr>
        <w:rPr>
          <w:rFonts w:ascii="Times New Roman" w:hAnsi="Times New Roman" w:cs="Times New Roman"/>
          <w:b/>
          <w:sz w:val="36"/>
          <w:szCs w:val="40"/>
        </w:rPr>
      </w:pPr>
    </w:p>
    <w:p w:rsidR="00B06D63" w:rsidRDefault="00B06D63" w:rsidP="009E4813">
      <w:pPr>
        <w:jc w:val="right"/>
        <w:rPr>
          <w:rFonts w:ascii="Times New Roman" w:hAnsi="Times New Roman" w:cs="Times New Roman"/>
          <w:sz w:val="28"/>
          <w:szCs w:val="40"/>
        </w:rPr>
      </w:pPr>
      <w:r w:rsidRPr="00B06D63">
        <w:rPr>
          <w:rFonts w:ascii="Times New Roman" w:hAnsi="Times New Roman" w:cs="Times New Roman"/>
          <w:sz w:val="28"/>
          <w:szCs w:val="40"/>
        </w:rPr>
        <w:t>По</w:t>
      </w:r>
      <w:r w:rsidR="009E4813">
        <w:rPr>
          <w:rFonts w:ascii="Times New Roman" w:hAnsi="Times New Roman" w:cs="Times New Roman"/>
          <w:sz w:val="28"/>
          <w:szCs w:val="40"/>
        </w:rPr>
        <w:t>дготовила: Батенькова Мария</w:t>
      </w:r>
      <w:r w:rsidRPr="00B06D63">
        <w:rPr>
          <w:rFonts w:ascii="Times New Roman" w:hAnsi="Times New Roman" w:cs="Times New Roman"/>
          <w:sz w:val="28"/>
          <w:szCs w:val="40"/>
        </w:rPr>
        <w:br/>
      </w:r>
    </w:p>
    <w:p w:rsidR="009E4813" w:rsidRDefault="009E4813" w:rsidP="009E4813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B06D63" w:rsidRDefault="00B06D63" w:rsidP="00B06D6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B06D63" w:rsidRDefault="00B06D63" w:rsidP="00B06D6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B06D63" w:rsidRPr="00B06D63" w:rsidRDefault="00B06D63" w:rsidP="00B06D63">
      <w:pPr>
        <w:jc w:val="center"/>
        <w:rPr>
          <w:rFonts w:ascii="Times New Roman" w:hAnsi="Times New Roman" w:cs="Times New Roman"/>
          <w:sz w:val="24"/>
          <w:szCs w:val="40"/>
        </w:rPr>
      </w:pPr>
      <w:r w:rsidRPr="00B06D63">
        <w:rPr>
          <w:rFonts w:ascii="Times New Roman" w:hAnsi="Times New Roman" w:cs="Times New Roman"/>
          <w:sz w:val="24"/>
          <w:szCs w:val="40"/>
        </w:rPr>
        <w:t>Екатеринбург, 2017</w:t>
      </w:r>
    </w:p>
    <w:p w:rsidR="00B06D63" w:rsidRPr="00B8553D" w:rsidRDefault="00B06D63" w:rsidP="00B06D63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40"/>
          <w:u w:val="single"/>
        </w:rPr>
      </w:pPr>
      <w:r w:rsidRPr="00B8553D">
        <w:rPr>
          <w:rFonts w:ascii="Times New Roman" w:hAnsi="Times New Roman" w:cs="Times New Roman"/>
          <w:b/>
          <w:i/>
          <w:sz w:val="36"/>
          <w:szCs w:val="40"/>
          <w:u w:val="single"/>
        </w:rPr>
        <w:lastRenderedPageBreak/>
        <w:t>Игры, направленные на коррекцию голоса:</w:t>
      </w:r>
    </w:p>
    <w:p w:rsidR="00B06D63" w:rsidRPr="00B06D63" w:rsidRDefault="00B06D63" w:rsidP="00B06D63">
      <w:pPr>
        <w:pStyle w:val="a4"/>
        <w:shd w:val="clear" w:color="auto" w:fill="FFFFFF"/>
        <w:jc w:val="center"/>
        <w:rPr>
          <w:sz w:val="28"/>
          <w:szCs w:val="18"/>
          <w:u w:val="single"/>
        </w:rPr>
      </w:pPr>
      <w:r w:rsidRPr="00B06D63">
        <w:rPr>
          <w:rStyle w:val="a5"/>
          <w:sz w:val="28"/>
          <w:szCs w:val="18"/>
          <w:u w:val="single"/>
        </w:rPr>
        <w:t>Игра «Протяни звук»</w:t>
      </w:r>
    </w:p>
    <w:p w:rsidR="00B06D63" w:rsidRDefault="00B06D63" w:rsidP="00B06D63">
      <w:pPr>
        <w:pStyle w:val="a4"/>
        <w:shd w:val="clear" w:color="auto" w:fill="FFFFFF"/>
        <w:jc w:val="both"/>
        <w:rPr>
          <w:sz w:val="28"/>
          <w:szCs w:val="18"/>
        </w:rPr>
      </w:pPr>
      <w:r w:rsidRPr="00B06D63">
        <w:rPr>
          <w:sz w:val="28"/>
          <w:szCs w:val="18"/>
          <w:u w:val="single"/>
        </w:rPr>
        <w:t>Цель игры:</w:t>
      </w:r>
      <w:r w:rsidRPr="00B06D63">
        <w:rPr>
          <w:sz w:val="28"/>
          <w:szCs w:val="18"/>
        </w:rPr>
        <w:t xml:space="preserve"> помочь ребенку развить речевое дыхание.</w:t>
      </w:r>
    </w:p>
    <w:p w:rsidR="00B06D63" w:rsidRPr="00B06D63" w:rsidRDefault="00B06D63" w:rsidP="00B06D63">
      <w:pPr>
        <w:pStyle w:val="a4"/>
        <w:shd w:val="clear" w:color="auto" w:fill="FFFFFF"/>
        <w:jc w:val="both"/>
        <w:rPr>
          <w:sz w:val="28"/>
          <w:szCs w:val="18"/>
        </w:rPr>
      </w:pPr>
      <w:r w:rsidRPr="00B06D63">
        <w:rPr>
          <w:sz w:val="28"/>
          <w:szCs w:val="18"/>
          <w:u w:val="single"/>
        </w:rPr>
        <w:t>Оборудование:</w:t>
      </w:r>
      <w:r w:rsidRPr="00B06D63">
        <w:rPr>
          <w:sz w:val="28"/>
          <w:szCs w:val="18"/>
        </w:rPr>
        <w:t xml:space="preserve"> специального оборудования не требуется.</w:t>
      </w:r>
    </w:p>
    <w:p w:rsidR="00B06D63" w:rsidRDefault="00B06D63" w:rsidP="00B06D63">
      <w:pPr>
        <w:pStyle w:val="a4"/>
        <w:shd w:val="clear" w:color="auto" w:fill="FFFFFF"/>
        <w:jc w:val="both"/>
        <w:rPr>
          <w:sz w:val="28"/>
          <w:szCs w:val="18"/>
        </w:rPr>
      </w:pPr>
      <w:r w:rsidRPr="00B06D63">
        <w:rPr>
          <w:rStyle w:val="a5"/>
          <w:b w:val="0"/>
          <w:sz w:val="28"/>
          <w:szCs w:val="18"/>
          <w:u w:val="single"/>
        </w:rPr>
        <w:t>Ход</w:t>
      </w:r>
      <w:r w:rsidRPr="00B06D63">
        <w:rPr>
          <w:rStyle w:val="apple-converted-space"/>
          <w:b/>
          <w:sz w:val="28"/>
          <w:szCs w:val="18"/>
          <w:u w:val="single"/>
        </w:rPr>
        <w:t> </w:t>
      </w:r>
      <w:r w:rsidRPr="00B06D63">
        <w:rPr>
          <w:sz w:val="28"/>
          <w:szCs w:val="18"/>
          <w:u w:val="single"/>
        </w:rPr>
        <w:t>игры</w:t>
      </w:r>
      <w:r>
        <w:rPr>
          <w:sz w:val="28"/>
          <w:szCs w:val="18"/>
        </w:rPr>
        <w:t>:</w:t>
      </w:r>
      <w:r w:rsidRPr="00B06D63">
        <w:rPr>
          <w:sz w:val="28"/>
          <w:szCs w:val="18"/>
        </w:rPr>
        <w:t xml:space="preserve"> В игру нужно играть, разбившись на пары. Дети становятся лицом друг к другу и по сигналу взрослого глубоко вдыхают и начинают тянуть опреде</w:t>
      </w:r>
      <w:r w:rsidRPr="00B06D63">
        <w:rPr>
          <w:sz w:val="28"/>
          <w:szCs w:val="18"/>
        </w:rPr>
        <w:softHyphen/>
        <w:t>ленный гласный звук (а, о, у, и, э). Выигрывает тот, кто дольше протянул звук, не делая дополнительного вдоха.</w:t>
      </w:r>
    </w:p>
    <w:p w:rsidR="00B06D63" w:rsidRPr="00B06D63" w:rsidRDefault="00B06D63" w:rsidP="00B06D63">
      <w:pPr>
        <w:pStyle w:val="a4"/>
        <w:shd w:val="clear" w:color="auto" w:fill="FFFFFF"/>
        <w:jc w:val="center"/>
        <w:rPr>
          <w:sz w:val="28"/>
          <w:szCs w:val="28"/>
          <w:u w:val="single"/>
        </w:rPr>
      </w:pPr>
      <w:r w:rsidRPr="00B06D63">
        <w:rPr>
          <w:rStyle w:val="a5"/>
          <w:sz w:val="28"/>
          <w:szCs w:val="28"/>
          <w:u w:val="single"/>
        </w:rPr>
        <w:t>Игра «Эхо»</w:t>
      </w:r>
    </w:p>
    <w:p w:rsidR="00B06D63" w:rsidRP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sz w:val="28"/>
          <w:szCs w:val="28"/>
          <w:u w:val="single"/>
        </w:rPr>
        <w:t>Цель игры</w:t>
      </w:r>
      <w:r w:rsidRPr="00B06D63">
        <w:rPr>
          <w:sz w:val="28"/>
          <w:szCs w:val="28"/>
        </w:rPr>
        <w:t>: развить силу голоса ребенка.</w:t>
      </w:r>
    </w:p>
    <w:p w:rsidR="00B06D63" w:rsidRP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sz w:val="28"/>
          <w:szCs w:val="28"/>
          <w:u w:val="single"/>
        </w:rPr>
        <w:t>Оборудование:</w:t>
      </w:r>
      <w:r w:rsidRPr="00B06D63">
        <w:rPr>
          <w:sz w:val="28"/>
          <w:szCs w:val="28"/>
        </w:rPr>
        <w:t xml:space="preserve"> специального оборудования не требуется.</w:t>
      </w:r>
    </w:p>
    <w:p w:rsid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rStyle w:val="a5"/>
          <w:b w:val="0"/>
          <w:sz w:val="28"/>
          <w:szCs w:val="28"/>
          <w:u w:val="single"/>
        </w:rPr>
        <w:t>Ход</w:t>
      </w:r>
      <w:r w:rsidRPr="00B06D63">
        <w:rPr>
          <w:rStyle w:val="apple-converted-space"/>
          <w:sz w:val="28"/>
          <w:szCs w:val="28"/>
          <w:u w:val="single"/>
        </w:rPr>
        <w:t> </w:t>
      </w:r>
      <w:r w:rsidRPr="00B06D63">
        <w:rPr>
          <w:sz w:val="28"/>
          <w:szCs w:val="28"/>
          <w:u w:val="single"/>
        </w:rPr>
        <w:t>игры</w:t>
      </w:r>
      <w:r>
        <w:rPr>
          <w:sz w:val="28"/>
          <w:szCs w:val="28"/>
        </w:rPr>
        <w:t>:</w:t>
      </w:r>
      <w:r w:rsidRPr="00B06D63">
        <w:rPr>
          <w:sz w:val="28"/>
          <w:szCs w:val="28"/>
        </w:rPr>
        <w:t xml:space="preserve"> В игру можно играть вдвоем или с большим числом игроков, глав</w:t>
      </w:r>
      <w:r w:rsidRPr="00B06D63">
        <w:rPr>
          <w:sz w:val="28"/>
          <w:szCs w:val="28"/>
        </w:rPr>
        <w:softHyphen/>
        <w:t>ное, чтобы участников было с четное количество. Игроки разбиваются на пары и становятся лицом друг к другу. Одна шеренга громко произносит сочетания глас</w:t>
      </w:r>
      <w:r w:rsidRPr="00B06D63">
        <w:rPr>
          <w:sz w:val="28"/>
          <w:szCs w:val="28"/>
        </w:rPr>
        <w:softHyphen/>
        <w:t>ных звуков, например, ау, оу, ио, аи и пр., а вторая тихо их повторяет.</w:t>
      </w:r>
    </w:p>
    <w:p w:rsidR="00B06D63" w:rsidRPr="00B06D63" w:rsidRDefault="00B06D63" w:rsidP="00B06D63">
      <w:pPr>
        <w:pStyle w:val="a4"/>
        <w:shd w:val="clear" w:color="auto" w:fill="FFFFFF"/>
        <w:jc w:val="center"/>
        <w:rPr>
          <w:sz w:val="28"/>
          <w:szCs w:val="28"/>
          <w:u w:val="single"/>
        </w:rPr>
      </w:pPr>
      <w:r w:rsidRPr="00B06D63">
        <w:rPr>
          <w:rStyle w:val="a5"/>
          <w:sz w:val="28"/>
          <w:szCs w:val="28"/>
          <w:u w:val="single"/>
        </w:rPr>
        <w:t>Игра «Пароход»</w:t>
      </w:r>
    </w:p>
    <w:p w:rsidR="00B06D63" w:rsidRP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sz w:val="28"/>
          <w:szCs w:val="28"/>
          <w:u w:val="single"/>
        </w:rPr>
        <w:t>Цель игры:</w:t>
      </w:r>
      <w:r w:rsidRPr="00B06D63">
        <w:rPr>
          <w:sz w:val="28"/>
          <w:szCs w:val="28"/>
        </w:rPr>
        <w:t xml:space="preserve"> развить у детей силу и плавность голоса, научить различать звуки, произносить их тихо и громко.</w:t>
      </w:r>
    </w:p>
    <w:p w:rsidR="00B06D63" w:rsidRP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sz w:val="28"/>
          <w:szCs w:val="28"/>
          <w:u w:val="single"/>
        </w:rPr>
        <w:t>Оборудование:</w:t>
      </w:r>
      <w:r w:rsidRPr="00B06D63">
        <w:rPr>
          <w:sz w:val="28"/>
          <w:szCs w:val="28"/>
        </w:rPr>
        <w:t xml:space="preserve"> рисунок парохода.</w:t>
      </w:r>
    </w:p>
    <w:p w:rsidR="00B06D63" w:rsidRP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rStyle w:val="a5"/>
          <w:b w:val="0"/>
          <w:sz w:val="28"/>
          <w:szCs w:val="28"/>
          <w:u w:val="single"/>
        </w:rPr>
        <w:t>Ход</w:t>
      </w:r>
      <w:r w:rsidRPr="00B06D63">
        <w:rPr>
          <w:rStyle w:val="apple-converted-space"/>
          <w:b/>
          <w:sz w:val="28"/>
          <w:szCs w:val="28"/>
          <w:u w:val="single"/>
        </w:rPr>
        <w:t> </w:t>
      </w:r>
      <w:r w:rsidRPr="00B06D63">
        <w:rPr>
          <w:sz w:val="28"/>
          <w:szCs w:val="28"/>
          <w:u w:val="single"/>
        </w:rPr>
        <w:t>игры</w:t>
      </w:r>
      <w:r>
        <w:rPr>
          <w:sz w:val="28"/>
          <w:szCs w:val="28"/>
          <w:u w:val="single"/>
        </w:rPr>
        <w:t xml:space="preserve">:  </w:t>
      </w:r>
      <w:r w:rsidRPr="00B06D63">
        <w:rPr>
          <w:sz w:val="28"/>
          <w:szCs w:val="28"/>
        </w:rPr>
        <w:t>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парохода и спрашивает, что это такое, а как он гудит, а затем изображает гудок парохода, когда он находиться далеко, и просит повторить де</w:t>
      </w:r>
      <w:r w:rsidRPr="00B06D63">
        <w:rPr>
          <w:sz w:val="28"/>
          <w:szCs w:val="28"/>
        </w:rPr>
        <w:softHyphen/>
        <w:t>тей. Затем взрослый изображает гудок приближающегося парохода. Дети повто</w:t>
      </w:r>
      <w:r w:rsidRPr="00B06D63">
        <w:rPr>
          <w:sz w:val="28"/>
          <w:szCs w:val="28"/>
        </w:rPr>
        <w:softHyphen/>
        <w:t>ряют. И, наконец, взрослый имитирует гудок парохода, который находиться со</w:t>
      </w:r>
      <w:r w:rsidRPr="00B06D63">
        <w:rPr>
          <w:sz w:val="28"/>
          <w:szCs w:val="28"/>
        </w:rPr>
        <w:softHyphen/>
      </w:r>
      <w:r w:rsidRPr="00B06D63">
        <w:rPr>
          <w:sz w:val="28"/>
          <w:szCs w:val="28"/>
        </w:rPr>
        <w:lastRenderedPageBreak/>
        <w:t>всем близко. Дети снова повторяют. Необходимо следить за тем, чтобы дети пра</w:t>
      </w:r>
      <w:r w:rsidRPr="00B06D63">
        <w:rPr>
          <w:sz w:val="28"/>
          <w:szCs w:val="28"/>
        </w:rPr>
        <w:softHyphen/>
        <w:t>вильно произносили звук парохода, находящегося вблизи, вдали и совсем близко.</w:t>
      </w:r>
    </w:p>
    <w:p w:rsidR="00B06D63" w:rsidRDefault="00B06D63" w:rsidP="00B06D63">
      <w:pPr>
        <w:pStyle w:val="a4"/>
        <w:shd w:val="clear" w:color="auto" w:fill="FFFFFF"/>
        <w:rPr>
          <w:sz w:val="28"/>
          <w:szCs w:val="28"/>
        </w:rPr>
      </w:pPr>
      <w:r w:rsidRPr="00B06D63">
        <w:rPr>
          <w:sz w:val="28"/>
          <w:szCs w:val="28"/>
        </w:rPr>
        <w:t>Эту игру можно провести как подвижную. В этом случае предложите детям двигаться как пароходы и сигналить, приближаясь к пристани или удаляясь от нее или друг от друга.</w:t>
      </w:r>
    </w:p>
    <w:p w:rsidR="00B8553D" w:rsidRDefault="00B8553D" w:rsidP="00B8553D">
      <w:pPr>
        <w:pStyle w:val="a4"/>
        <w:shd w:val="clear" w:color="auto" w:fill="FFFFFF"/>
        <w:jc w:val="center"/>
        <w:rPr>
          <w:rStyle w:val="a5"/>
          <w:sz w:val="28"/>
          <w:szCs w:val="28"/>
        </w:rPr>
      </w:pPr>
    </w:p>
    <w:p w:rsidR="00B8553D" w:rsidRPr="00B8553D" w:rsidRDefault="00B8553D" w:rsidP="00B8553D">
      <w:pPr>
        <w:pStyle w:val="a4"/>
        <w:shd w:val="clear" w:color="auto" w:fill="FFFFFF"/>
        <w:jc w:val="center"/>
        <w:rPr>
          <w:sz w:val="28"/>
          <w:szCs w:val="28"/>
          <w:u w:val="single"/>
        </w:rPr>
      </w:pPr>
      <w:r w:rsidRPr="00B8553D">
        <w:rPr>
          <w:rStyle w:val="a5"/>
          <w:sz w:val="28"/>
          <w:szCs w:val="28"/>
          <w:u w:val="single"/>
        </w:rPr>
        <w:t>Игра «Дом»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Цель игры</w:t>
      </w:r>
      <w:r w:rsidRPr="00B8553D">
        <w:rPr>
          <w:sz w:val="28"/>
          <w:szCs w:val="28"/>
        </w:rPr>
        <w:t>: развить у детей силу и плавность голоса, научить правильно произносить звуки.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Оборудование:</w:t>
      </w:r>
      <w:r w:rsidRPr="00B8553D">
        <w:rPr>
          <w:sz w:val="28"/>
          <w:szCs w:val="28"/>
        </w:rPr>
        <w:t xml:space="preserve"> специального оборудования не требуется.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Ход игры</w:t>
      </w:r>
      <w:r>
        <w:rPr>
          <w:sz w:val="28"/>
          <w:szCs w:val="28"/>
        </w:rPr>
        <w:t xml:space="preserve">: </w:t>
      </w:r>
      <w:r w:rsidRPr="00B8553D">
        <w:rPr>
          <w:sz w:val="28"/>
          <w:szCs w:val="28"/>
        </w:rPr>
        <w:t>Дети вместе со взрослым стоят в кругу, делают глубокий вдох, а при выдохе протяжно произносят слоги: «Динн, донн, бимм, бомм». Затем декла</w:t>
      </w:r>
      <w:r w:rsidRPr="00B8553D">
        <w:rPr>
          <w:sz w:val="28"/>
          <w:szCs w:val="28"/>
        </w:rPr>
        <w:softHyphen/>
        <w:t>мируют стихотворение, одновременно делая движения.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</w:rPr>
        <w:t> 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</w:rPr>
        <w:t>Бим — бом! Бим — бом! (стоять на месте)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Дружно строим вместе дом (положить руки на пояс, наклоняться вперед).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Бим — бом! Бим — бом! (хлопать в ладоши)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Как хорош будет наш дом! (поднять руки вверх)</w:t>
      </w:r>
    </w:p>
    <w:p w:rsidR="00B8553D" w:rsidRPr="00B8553D" w:rsidRDefault="00B8553D" w:rsidP="00B8553D">
      <w:pPr>
        <w:pStyle w:val="a4"/>
        <w:shd w:val="clear" w:color="auto" w:fill="FFFFFF"/>
        <w:jc w:val="center"/>
        <w:rPr>
          <w:sz w:val="28"/>
          <w:szCs w:val="28"/>
        </w:rPr>
      </w:pPr>
      <w:r w:rsidRPr="00B8553D">
        <w:rPr>
          <w:sz w:val="28"/>
          <w:szCs w:val="28"/>
        </w:rPr>
        <w:t>***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</w:rPr>
        <w:t>Дин — дон! Дин — дон! (стоять на месте)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Просыпается наш слон (поднять руки вверх и потянуться).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Старый, добрый, серый слон (положить руки на пояс).</w:t>
      </w:r>
      <w:r>
        <w:rPr>
          <w:sz w:val="28"/>
          <w:szCs w:val="28"/>
        </w:rPr>
        <w:br/>
      </w:r>
      <w:r w:rsidRPr="00B8553D">
        <w:rPr>
          <w:sz w:val="28"/>
          <w:szCs w:val="28"/>
        </w:rPr>
        <w:t>Дин — дон! Дин — дон! (шагать на месте)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</w:rPr>
        <w:t> </w:t>
      </w:r>
    </w:p>
    <w:p w:rsidR="00B8553D" w:rsidRPr="00B8553D" w:rsidRDefault="00B8553D" w:rsidP="00B8553D">
      <w:pPr>
        <w:pStyle w:val="a4"/>
        <w:shd w:val="clear" w:color="auto" w:fill="FFFFFF"/>
        <w:jc w:val="center"/>
        <w:rPr>
          <w:sz w:val="28"/>
          <w:szCs w:val="28"/>
          <w:u w:val="single"/>
        </w:rPr>
      </w:pPr>
      <w:r w:rsidRPr="00B8553D">
        <w:rPr>
          <w:rStyle w:val="a5"/>
          <w:sz w:val="28"/>
          <w:szCs w:val="28"/>
          <w:u w:val="single"/>
        </w:rPr>
        <w:lastRenderedPageBreak/>
        <w:t>Игра «Кто дольше»</w:t>
      </w:r>
    </w:p>
    <w:p w:rsid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Цель игры</w:t>
      </w:r>
      <w:r w:rsidRPr="00B8553D">
        <w:rPr>
          <w:sz w:val="28"/>
          <w:szCs w:val="28"/>
        </w:rPr>
        <w:t>: развивать у детей длительность и устойчивость звучания голоса</w:t>
      </w:r>
      <w:r>
        <w:rPr>
          <w:sz w:val="28"/>
          <w:szCs w:val="28"/>
        </w:rPr>
        <w:t>.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Оборудование:</w:t>
      </w:r>
      <w:r w:rsidRPr="00B8553D">
        <w:rPr>
          <w:sz w:val="28"/>
          <w:szCs w:val="28"/>
        </w:rPr>
        <w:t xml:space="preserve"> специального оборудования не требуется.</w:t>
      </w:r>
    </w:p>
    <w:p w:rsidR="00B8553D" w:rsidRPr="00B8553D" w:rsidRDefault="00B8553D" w:rsidP="00B8553D">
      <w:pPr>
        <w:pStyle w:val="a4"/>
        <w:shd w:val="clear" w:color="auto" w:fill="FFFFFF"/>
        <w:rPr>
          <w:sz w:val="28"/>
          <w:szCs w:val="28"/>
        </w:rPr>
      </w:pPr>
      <w:r w:rsidRPr="00B8553D">
        <w:rPr>
          <w:sz w:val="28"/>
          <w:szCs w:val="28"/>
          <w:u w:val="single"/>
        </w:rPr>
        <w:t>Ход игры</w:t>
      </w:r>
      <w:r>
        <w:rPr>
          <w:sz w:val="28"/>
          <w:szCs w:val="28"/>
        </w:rPr>
        <w:t>:</w:t>
      </w:r>
      <w:r w:rsidRPr="00B8553D">
        <w:rPr>
          <w:sz w:val="28"/>
          <w:szCs w:val="28"/>
        </w:rPr>
        <w:t xml:space="preserve"> Дети сидят на диванчике, делают глубокий вдох. При выдохе про</w:t>
      </w:r>
      <w:r w:rsidRPr="00B8553D">
        <w:rPr>
          <w:sz w:val="28"/>
          <w:szCs w:val="28"/>
        </w:rPr>
        <w:softHyphen/>
        <w:t>тяжно произносят слоги, которые состоят из согласных «м» и «н» и различных гласных: «Маммм, миммм, муммм, моммм» и т. д. Произносить слоги следует как можно дольше.</w:t>
      </w: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Default="00EE1590" w:rsidP="00F57132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EE1590" w:rsidRPr="00EE1590" w:rsidRDefault="00EE1590" w:rsidP="00F57132">
      <w:pPr>
        <w:pStyle w:val="a4"/>
        <w:shd w:val="clear" w:color="auto" w:fill="FFFFFF"/>
        <w:jc w:val="center"/>
        <w:rPr>
          <w:b/>
          <w:i/>
          <w:sz w:val="32"/>
          <w:szCs w:val="28"/>
          <w:u w:val="single"/>
        </w:rPr>
      </w:pPr>
      <w:r w:rsidRPr="00EE1590">
        <w:rPr>
          <w:b/>
          <w:i/>
          <w:sz w:val="32"/>
          <w:szCs w:val="28"/>
          <w:u w:val="single"/>
        </w:rPr>
        <w:lastRenderedPageBreak/>
        <w:t>Игры, направленные на коррекцию темпа речи:</w:t>
      </w:r>
    </w:p>
    <w:p w:rsidR="00D570C5" w:rsidRPr="00F57132" w:rsidRDefault="00D570C5" w:rsidP="00F57132">
      <w:pPr>
        <w:pStyle w:val="a4"/>
        <w:shd w:val="clear" w:color="auto" w:fill="FFFFFF"/>
        <w:jc w:val="center"/>
        <w:rPr>
          <w:rFonts w:ascii="Tahoma" w:hAnsi="Tahoma" w:cs="Tahoma"/>
          <w:color w:val="444444"/>
          <w:sz w:val="18"/>
          <w:szCs w:val="18"/>
        </w:rPr>
      </w:pPr>
      <w:r w:rsidRPr="00D570C5">
        <w:rPr>
          <w:b/>
          <w:sz w:val="28"/>
          <w:szCs w:val="28"/>
          <w:u w:val="single"/>
        </w:rPr>
        <w:t>Игра "Барабанщик"</w:t>
      </w:r>
    </w:p>
    <w:p w:rsidR="00D570C5" w:rsidRPr="00D570C5" w:rsidRDefault="00D570C5" w:rsidP="00D570C5">
      <w:pPr>
        <w:rPr>
          <w:rFonts w:ascii="Times New Roman" w:hAnsi="Times New Roman" w:cs="Times New Roman"/>
          <w:sz w:val="28"/>
          <w:szCs w:val="28"/>
        </w:rPr>
      </w:pPr>
      <w:r w:rsidRPr="00D570C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570C5">
        <w:rPr>
          <w:rFonts w:ascii="Times New Roman" w:hAnsi="Times New Roman" w:cs="Times New Roman"/>
          <w:sz w:val="28"/>
          <w:szCs w:val="28"/>
        </w:rPr>
        <w:t xml:space="preserve"> Побуждать детей движениями воспроизводить темп, задаваемый педагогом в речи.</w:t>
      </w:r>
    </w:p>
    <w:p w:rsidR="00D570C5" w:rsidRPr="00D570C5" w:rsidRDefault="00D570C5" w:rsidP="00D570C5">
      <w:pPr>
        <w:rPr>
          <w:rFonts w:ascii="Times New Roman" w:hAnsi="Times New Roman" w:cs="Times New Roman"/>
          <w:sz w:val="28"/>
          <w:szCs w:val="28"/>
        </w:rPr>
      </w:pPr>
      <w:r w:rsidRPr="00D570C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570C5">
        <w:rPr>
          <w:rFonts w:ascii="Times New Roman" w:hAnsi="Times New Roman" w:cs="Times New Roman"/>
          <w:sz w:val="28"/>
          <w:szCs w:val="28"/>
        </w:rPr>
        <w:t>: "Барабанчики" - осязательные "коврики" размером 18x25 см (размер не имеет принципиального значения, главное, чтобы на коврике умещались обе руки ребенка), выполненные из разных материалов: отрезка коврового покрытия, пластиковой доски, бархатной бумаги.</w:t>
      </w:r>
    </w:p>
    <w:p w:rsidR="00D570C5" w:rsidRPr="00D570C5" w:rsidRDefault="00D570C5" w:rsidP="00D570C5">
      <w:pPr>
        <w:rPr>
          <w:rFonts w:ascii="Times New Roman" w:hAnsi="Times New Roman" w:cs="Times New Roman"/>
          <w:sz w:val="28"/>
          <w:szCs w:val="28"/>
        </w:rPr>
      </w:pPr>
      <w:r w:rsidRPr="00D570C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D570C5">
        <w:rPr>
          <w:rFonts w:ascii="Times New Roman" w:hAnsi="Times New Roman" w:cs="Times New Roman"/>
          <w:sz w:val="28"/>
          <w:szCs w:val="28"/>
        </w:rPr>
        <w:t>: Педагог произносит текст стихотворения, произвольно меняя темп (от быстрого к медленному и наоборот), дети на своих "барабанчиках" отстукивают ладонями заданный темп. После одного-двух повторений педагог предлагает каждому ребенку коврик из другого материала.</w:t>
      </w:r>
    </w:p>
    <w:p w:rsidR="00F57132" w:rsidRDefault="00D570C5" w:rsidP="00F57132">
      <w:pPr>
        <w:rPr>
          <w:rFonts w:ascii="Times New Roman" w:hAnsi="Times New Roman" w:cs="Times New Roman"/>
          <w:sz w:val="28"/>
          <w:szCs w:val="28"/>
        </w:rPr>
      </w:pPr>
      <w:r w:rsidRPr="00D570C5">
        <w:rPr>
          <w:rFonts w:ascii="Times New Roman" w:hAnsi="Times New Roman" w:cs="Times New Roman"/>
          <w:sz w:val="28"/>
          <w:szCs w:val="28"/>
        </w:rPr>
        <w:t>Левой, правой!</w:t>
      </w:r>
      <w:r w:rsidRPr="00D570C5">
        <w:rPr>
          <w:rFonts w:ascii="Times New Roman" w:hAnsi="Times New Roman" w:cs="Times New Roman"/>
          <w:sz w:val="28"/>
          <w:szCs w:val="28"/>
        </w:rPr>
        <w:br/>
        <w:t>Левой, правой!</w:t>
      </w:r>
      <w:r w:rsidRPr="00D570C5">
        <w:rPr>
          <w:rFonts w:ascii="Times New Roman" w:hAnsi="Times New Roman" w:cs="Times New Roman"/>
          <w:sz w:val="28"/>
          <w:szCs w:val="28"/>
        </w:rPr>
        <w:br/>
        <w:t>На парад идет отряд.</w:t>
      </w:r>
      <w:r w:rsidRPr="00D570C5">
        <w:rPr>
          <w:rFonts w:ascii="Times New Roman" w:hAnsi="Times New Roman" w:cs="Times New Roman"/>
          <w:sz w:val="28"/>
          <w:szCs w:val="28"/>
        </w:rPr>
        <w:br/>
        <w:t>На парад идет отряд.</w:t>
      </w:r>
      <w:r w:rsidRPr="00D570C5">
        <w:rPr>
          <w:rFonts w:ascii="Times New Roman" w:hAnsi="Times New Roman" w:cs="Times New Roman"/>
          <w:sz w:val="28"/>
          <w:szCs w:val="28"/>
        </w:rPr>
        <w:br/>
        <w:t>Барабанщик очень рад:</w:t>
      </w:r>
      <w:r w:rsidRPr="00D570C5">
        <w:rPr>
          <w:rFonts w:ascii="Times New Roman" w:hAnsi="Times New Roman" w:cs="Times New Roman"/>
          <w:sz w:val="28"/>
          <w:szCs w:val="28"/>
        </w:rPr>
        <w:br/>
        <w:t>Барабанит, барабанит</w:t>
      </w:r>
      <w:r w:rsidRPr="00D570C5">
        <w:rPr>
          <w:rFonts w:ascii="Times New Roman" w:hAnsi="Times New Roman" w:cs="Times New Roman"/>
          <w:sz w:val="28"/>
          <w:szCs w:val="28"/>
        </w:rPr>
        <w:br/>
        <w:t>Полтора часа подряд.</w:t>
      </w:r>
      <w:r w:rsidRPr="00D570C5">
        <w:rPr>
          <w:rFonts w:ascii="Times New Roman" w:hAnsi="Times New Roman" w:cs="Times New Roman"/>
          <w:sz w:val="28"/>
          <w:szCs w:val="28"/>
        </w:rPr>
        <w:br/>
        <w:t>Левой, правой!</w:t>
      </w:r>
      <w:r w:rsidR="00F57132">
        <w:rPr>
          <w:rFonts w:ascii="Times New Roman" w:hAnsi="Times New Roman" w:cs="Times New Roman"/>
          <w:sz w:val="28"/>
          <w:szCs w:val="28"/>
        </w:rPr>
        <w:br/>
      </w:r>
      <w:r w:rsidRPr="00D570C5">
        <w:rPr>
          <w:rFonts w:ascii="Times New Roman" w:hAnsi="Times New Roman" w:cs="Times New Roman"/>
          <w:sz w:val="28"/>
          <w:szCs w:val="28"/>
        </w:rPr>
        <w:t>Левой, правой!</w:t>
      </w:r>
      <w:r w:rsidRPr="00D570C5">
        <w:rPr>
          <w:rFonts w:ascii="Times New Roman" w:hAnsi="Times New Roman" w:cs="Times New Roman"/>
          <w:sz w:val="28"/>
          <w:szCs w:val="28"/>
        </w:rPr>
        <w:br/>
        <w:t>Барабан уже дырявый.</w:t>
      </w:r>
    </w:p>
    <w:p w:rsidR="00D570C5" w:rsidRPr="00F57132" w:rsidRDefault="00D570C5" w:rsidP="00F57132">
      <w:pPr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D570C5">
        <w:rPr>
          <w:rStyle w:val="c4"/>
          <w:rFonts w:ascii="Times New Roman" w:hAnsi="Times New Roman" w:cs="Times New Roman"/>
          <w:b/>
          <w:bCs/>
          <w:sz w:val="28"/>
          <w:szCs w:val="36"/>
          <w:u w:val="single"/>
        </w:rPr>
        <w:t>Игра «Быстро и медленно»</w:t>
      </w:r>
    </w:p>
    <w:p w:rsidR="00F57132" w:rsidRPr="00F57132" w:rsidRDefault="00F57132" w:rsidP="00F57132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36"/>
        </w:rPr>
      </w:pPr>
      <w:r w:rsidRPr="00F57132">
        <w:rPr>
          <w:rStyle w:val="c4"/>
          <w:bCs/>
          <w:sz w:val="28"/>
          <w:szCs w:val="36"/>
          <w:u w:val="single"/>
        </w:rPr>
        <w:t>Цель:</w:t>
      </w:r>
      <w:r>
        <w:rPr>
          <w:rStyle w:val="c4"/>
          <w:bCs/>
          <w:sz w:val="28"/>
          <w:szCs w:val="36"/>
          <w:u w:val="single"/>
        </w:rPr>
        <w:t xml:space="preserve"> </w:t>
      </w:r>
      <w:r>
        <w:rPr>
          <w:rStyle w:val="c4"/>
          <w:bCs/>
          <w:sz w:val="28"/>
          <w:szCs w:val="36"/>
        </w:rPr>
        <w:t xml:space="preserve"> побуждать ребенка говорить в заданном темпе.</w:t>
      </w:r>
    </w:p>
    <w:p w:rsidR="00F57132" w:rsidRDefault="00F57132" w:rsidP="00D57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F57132" w:rsidRDefault="00F57132" w:rsidP="00D57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57132">
        <w:rPr>
          <w:rStyle w:val="c2"/>
          <w:color w:val="000000"/>
          <w:sz w:val="28"/>
          <w:szCs w:val="28"/>
          <w:u w:val="single"/>
        </w:rPr>
        <w:t>Оборудование</w:t>
      </w:r>
      <w:r>
        <w:rPr>
          <w:rStyle w:val="c2"/>
          <w:color w:val="000000"/>
          <w:sz w:val="28"/>
          <w:szCs w:val="28"/>
        </w:rPr>
        <w:t>: игрушка Зайка</w:t>
      </w:r>
    </w:p>
    <w:p w:rsidR="00F57132" w:rsidRDefault="00F57132" w:rsidP="00D57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D570C5" w:rsidRDefault="00F57132" w:rsidP="00D57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7132"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 </w:t>
      </w:r>
      <w:r w:rsidR="00D570C5">
        <w:rPr>
          <w:rStyle w:val="c2"/>
          <w:color w:val="000000"/>
          <w:sz w:val="28"/>
          <w:szCs w:val="28"/>
        </w:rPr>
        <w:t>Покажите ребенку, как зайчик не спеша скачет по дорожке, и одновременно произносите звукоподражание: «Прыг-скок, прыг-скок!» Затем скажите, что зайчик поскакал быстрее. При этом ускорьте темп движений и темп произнесения звукоподражаний: «Прыг-скок, прыг-скок, прыг-скок!»</w:t>
      </w:r>
    </w:p>
    <w:p w:rsidR="00D570C5" w:rsidRDefault="00D570C5" w:rsidP="00D57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Попросите ребенка самого показать, как зайчик умеет скакать быстро и медленно, и озвучить каждый из видов движений.</w:t>
      </w:r>
    </w:p>
    <w:p w:rsidR="00D570C5" w:rsidRDefault="00D570C5" w:rsidP="00F5713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 w:rsidRPr="00F57132">
        <w:rPr>
          <w:rStyle w:val="c2"/>
          <w:rFonts w:ascii="Times New Roman" w:hAnsi="Times New Roman" w:cs="Times New Roman"/>
          <w:color w:val="000000"/>
          <w:sz w:val="28"/>
          <w:szCs w:val="28"/>
        </w:rPr>
        <w:t>Аналогичным образом можно с помощью пальчиковых игр показать, как быстро и медленно стучит молоток (тук-тук) – стучите кулачком по столу в разном темпе, пилит пила (вжик-вжик) – ребром ладони водите по столу вперед-назад в разном темпе, звенит колокольчик (динь-дон) – соберите пальцы в щепоть и качайте ими воображаемый колокольчик в разном темпе, идет человечек (топ-топ) – средним и указательным пальцем шагайте по столу в разном темпе, едет поезд (чух-чух) – вращайте руками, сжатыми в кулаки, перед грудью, изображая колеса поезда, капает дождик (кап-кап) – стучите пальцами по столу в разном темпе.</w:t>
      </w:r>
    </w:p>
    <w:p w:rsidR="00F57132" w:rsidRPr="00EE1590" w:rsidRDefault="00F57132" w:rsidP="00EE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590">
        <w:rPr>
          <w:rFonts w:ascii="Times New Roman" w:hAnsi="Times New Roman" w:cs="Times New Roman"/>
          <w:b/>
          <w:sz w:val="28"/>
          <w:szCs w:val="28"/>
          <w:u w:val="single"/>
        </w:rPr>
        <w:t>"Курочка и цыплята"</w:t>
      </w:r>
    </w:p>
    <w:p w:rsidR="00F57132" w:rsidRPr="00EE1590" w:rsidRDefault="00F57132" w:rsidP="00F57132">
      <w:pPr>
        <w:jc w:val="both"/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EE1590">
        <w:rPr>
          <w:rFonts w:ascii="Times New Roman" w:hAnsi="Times New Roman" w:cs="Times New Roman"/>
          <w:sz w:val="28"/>
          <w:szCs w:val="28"/>
        </w:rPr>
        <w:t> Учить соотносить темп движений и темп речи.</w:t>
      </w:r>
    </w:p>
    <w:p w:rsidR="00F57132" w:rsidRPr="00EE1590" w:rsidRDefault="00EE1590" w:rsidP="00F57132">
      <w:pPr>
        <w:jc w:val="both"/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132" w:rsidRPr="00EE1590">
        <w:rPr>
          <w:rFonts w:ascii="Times New Roman" w:hAnsi="Times New Roman" w:cs="Times New Roman"/>
          <w:sz w:val="28"/>
          <w:szCs w:val="28"/>
        </w:rPr>
        <w:t> Дети сидят на стульях полукругом. Слушая отрывок скороговорки, произносимой педагогом в медленном темпе, кистью одной руки, собранной в щепоть, медленно дотрагиваются до раскрытой ладони другой руки - "курочка клюет зернышки"; при слушании отрывка в быстром темпе совершают те же движения быстро - "цыплята клюют зернышки".</w:t>
      </w:r>
    </w:p>
    <w:p w:rsidR="00EE1590" w:rsidRDefault="00EE1590" w:rsidP="00F57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132" w:rsidRPr="00EE1590" w:rsidRDefault="00F57132" w:rsidP="003079FD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</w:rPr>
        <w:t>Вышла курочка гулять,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Свежей травки пощипать,</w:t>
      </w:r>
      <w:r w:rsidR="003079FD">
        <w:rPr>
          <w:rFonts w:ascii="Times New Roman" w:hAnsi="Times New Roman" w:cs="Times New Roman"/>
          <w:sz w:val="28"/>
          <w:szCs w:val="28"/>
        </w:rPr>
        <w:t xml:space="preserve"> </w:t>
      </w:r>
      <w:r w:rsidRPr="00EE1590">
        <w:rPr>
          <w:rFonts w:ascii="Times New Roman" w:hAnsi="Times New Roman" w:cs="Times New Roman"/>
          <w:sz w:val="28"/>
          <w:szCs w:val="28"/>
        </w:rPr>
        <w:t>(медленный темп)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А за ней ребята -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Желтые цыплята</w:t>
      </w:r>
      <w:r w:rsidR="003079FD">
        <w:rPr>
          <w:rFonts w:ascii="Times New Roman" w:hAnsi="Times New Roman" w:cs="Times New Roman"/>
          <w:sz w:val="28"/>
          <w:szCs w:val="28"/>
        </w:rPr>
        <w:t xml:space="preserve"> </w:t>
      </w:r>
      <w:r w:rsidRPr="00EE1590">
        <w:rPr>
          <w:rFonts w:ascii="Times New Roman" w:hAnsi="Times New Roman" w:cs="Times New Roman"/>
          <w:sz w:val="28"/>
          <w:szCs w:val="28"/>
        </w:rPr>
        <w:t>(быстрый темп).</w:t>
      </w:r>
    </w:p>
    <w:p w:rsidR="003079FD" w:rsidRDefault="003079FD" w:rsidP="00EE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1590" w:rsidRPr="00EE1590" w:rsidRDefault="00EE1590" w:rsidP="00EE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5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"Осенние листочки"</w:t>
      </w:r>
    </w:p>
    <w:p w:rsidR="00EE1590" w:rsidRPr="00EE1590" w:rsidRDefault="00EE1590" w:rsidP="00EE1590">
      <w:pPr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1590">
        <w:rPr>
          <w:rFonts w:ascii="Times New Roman" w:hAnsi="Times New Roman" w:cs="Times New Roman"/>
          <w:sz w:val="28"/>
          <w:szCs w:val="28"/>
        </w:rPr>
        <w:t>Формировать представление о темпе ("быстро", "умеренно", "медленно").</w:t>
      </w:r>
    </w:p>
    <w:p w:rsidR="00EE1590" w:rsidRPr="00EE1590" w:rsidRDefault="00EE1590" w:rsidP="00EE1590">
      <w:pPr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1590">
        <w:rPr>
          <w:rFonts w:ascii="Times New Roman" w:hAnsi="Times New Roman" w:cs="Times New Roman"/>
          <w:sz w:val="28"/>
          <w:szCs w:val="28"/>
        </w:rPr>
        <w:t xml:space="preserve"> Красные ("медленно"), желтые ("умеренно") и зеленые ("быстро") кружки.</w:t>
      </w:r>
    </w:p>
    <w:p w:rsidR="00EE1590" w:rsidRPr="00EE1590" w:rsidRDefault="00EE1590" w:rsidP="00EE1590">
      <w:pPr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1590">
        <w:rPr>
          <w:rFonts w:ascii="Times New Roman" w:hAnsi="Times New Roman" w:cs="Times New Roman"/>
          <w:sz w:val="28"/>
          <w:szCs w:val="28"/>
        </w:rPr>
        <w:t>Детям, сидящим за столом или на ковре, предлагается выложить перед собой кружки-символы в той последовательности, в какой педагог меняет темп речи, читая стихотворение.</w:t>
      </w:r>
    </w:p>
    <w:p w:rsidR="00EE1590" w:rsidRPr="00EE1590" w:rsidRDefault="00EE1590" w:rsidP="00EE1590">
      <w:pPr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</w:rPr>
        <w:t>Листопад, листопад,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Листья желтые летят.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Желтый клен, желтый бук,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Желтый в небе солнца круг.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Желтый двор, желтый дом.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Вся земля желта кругом.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Желтизна, желтизна,</w:t>
      </w:r>
      <w:r>
        <w:rPr>
          <w:rFonts w:ascii="Times New Roman" w:hAnsi="Times New Roman" w:cs="Times New Roman"/>
          <w:sz w:val="28"/>
          <w:szCs w:val="28"/>
        </w:rPr>
        <w:br/>
      </w:r>
      <w:r w:rsidRPr="00EE1590">
        <w:rPr>
          <w:rFonts w:ascii="Times New Roman" w:hAnsi="Times New Roman" w:cs="Times New Roman"/>
          <w:sz w:val="28"/>
          <w:szCs w:val="28"/>
        </w:rPr>
        <w:t>Значит, осень - не весна.</w:t>
      </w:r>
    </w:p>
    <w:p w:rsidR="00F57132" w:rsidRPr="00EE1590" w:rsidRDefault="00EE1590" w:rsidP="00EE1590">
      <w:pPr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</w:rPr>
        <w:t>Игра повторяется несколько раз. При повторном чтении темп произнесения каждой строчки меняется.</w:t>
      </w:r>
    </w:p>
    <w:p w:rsidR="003079FD" w:rsidRPr="003079FD" w:rsidRDefault="00622DAD" w:rsidP="003079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9FD">
        <w:rPr>
          <w:rFonts w:ascii="Times New Roman" w:hAnsi="Times New Roman" w:cs="Times New Roman"/>
          <w:b/>
          <w:sz w:val="28"/>
          <w:szCs w:val="28"/>
          <w:u w:val="single"/>
        </w:rPr>
        <w:t>Виды заданий могут быть следующими:</w:t>
      </w:r>
    </w:p>
    <w:p w:rsidR="003079FD" w:rsidRDefault="00622DAD" w:rsidP="00622DAD">
      <w:pPr>
        <w:rPr>
          <w:rFonts w:ascii="Times New Roman" w:hAnsi="Times New Roman" w:cs="Times New Roman"/>
          <w:sz w:val="28"/>
          <w:szCs w:val="28"/>
        </w:rPr>
      </w:pPr>
      <w:r w:rsidRPr="00622DAD">
        <w:rPr>
          <w:rFonts w:ascii="Times New Roman" w:hAnsi="Times New Roman" w:cs="Times New Roman"/>
          <w:sz w:val="28"/>
          <w:szCs w:val="28"/>
        </w:rPr>
        <w:t xml:space="preserve">- Хлопни в ладоши столько раз, сколько точек на кубике (на карточке); 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622DAD">
        <w:rPr>
          <w:rFonts w:ascii="Times New Roman" w:hAnsi="Times New Roman" w:cs="Times New Roman"/>
          <w:sz w:val="28"/>
          <w:szCs w:val="28"/>
        </w:rPr>
        <w:t xml:space="preserve">- Сосчитать, сколько раз хлопнули и поднять карточку с соответствующей цифрой (показать кубик или карточку с нужным количеством точек).Ритм сначала предлагается простой; 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622DAD">
        <w:rPr>
          <w:rFonts w:ascii="Times New Roman" w:hAnsi="Times New Roman" w:cs="Times New Roman"/>
          <w:sz w:val="28"/>
          <w:szCs w:val="28"/>
        </w:rPr>
        <w:t xml:space="preserve">- Воспроизведение определенного ритма по образцу логопеда; </w:t>
      </w:r>
      <w:r w:rsidR="003079FD">
        <w:rPr>
          <w:rFonts w:ascii="Times New Roman" w:hAnsi="Times New Roman" w:cs="Times New Roman"/>
          <w:sz w:val="28"/>
          <w:szCs w:val="28"/>
        </w:rPr>
        <w:br/>
      </w:r>
      <w:r w:rsidRPr="00622DAD">
        <w:rPr>
          <w:rFonts w:ascii="Times New Roman" w:hAnsi="Times New Roman" w:cs="Times New Roman"/>
          <w:sz w:val="28"/>
          <w:szCs w:val="28"/>
        </w:rPr>
        <w:t>- Упражнения на развитие динамического праксиса рук «кулак-ладонь-ребро», «Пальчики здороваются»;</w:t>
      </w:r>
    </w:p>
    <w:p w:rsidR="003079FD" w:rsidRDefault="003079FD" w:rsidP="003079FD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79FD" w:rsidRDefault="003079FD" w:rsidP="003079FD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079FD" w:rsidRPr="003079FD" w:rsidRDefault="003079FD" w:rsidP="003079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9FD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Параллельно ведется работа по формированию и коррекции слоговой структуры слова:</w:t>
      </w:r>
    </w:p>
    <w:p w:rsidR="003079FD" w:rsidRP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 xml:space="preserve">«Цветные камешки» (выкладывание ритмического рисунка слов с разной слоговой структурой). Выкладывать рисунок слова можно из разных предметов. </w:t>
      </w:r>
    </w:p>
    <w:p w:rsid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 xml:space="preserve"> «Собери бусы» (нанизывание бусин, сколько слогов в слове — столько и бусин). </w:t>
      </w:r>
    </w:p>
    <w:p w:rsid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 xml:space="preserve">«Домики» (рассели картинки по домикам). </w:t>
      </w:r>
    </w:p>
    <w:p w:rsid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 xml:space="preserve">«Разрезные картинки» (собрать слово и разделить его на части — слоги). </w:t>
      </w:r>
    </w:p>
    <w:p w:rsid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 xml:space="preserve"> «Нанизывание колец» на стержень с одновременным проговариванием слогов; (цепочка слогов: ма-мо-му…); </w:t>
      </w:r>
    </w:p>
    <w:p w:rsidR="00D570C5" w:rsidRPr="003079FD" w:rsidRDefault="003079FD" w:rsidP="003079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9FD">
        <w:rPr>
          <w:rFonts w:ascii="Times New Roman" w:hAnsi="Times New Roman" w:cs="Times New Roman"/>
          <w:sz w:val="28"/>
          <w:szCs w:val="28"/>
        </w:rPr>
        <w:t>«Пальчики здороваются» (на каждое соприкосновение пальцев произносится один слог);</w:t>
      </w:r>
      <w:r w:rsidRPr="003079FD">
        <w:rPr>
          <w:rFonts w:ascii="Times New Roman" w:hAnsi="Times New Roman" w:cs="Times New Roman"/>
          <w:sz w:val="28"/>
          <w:szCs w:val="28"/>
        </w:rPr>
        <w:br/>
      </w:r>
      <w:r w:rsidRPr="003079FD">
        <w:rPr>
          <w:rFonts w:ascii="Times New Roman" w:hAnsi="Times New Roman" w:cs="Times New Roman"/>
          <w:sz w:val="28"/>
          <w:szCs w:val="28"/>
        </w:rPr>
        <w:br/>
      </w:r>
      <w:r w:rsidR="00622DAD" w:rsidRPr="003079FD">
        <w:rPr>
          <w:rFonts w:ascii="Times New Roman" w:hAnsi="Times New Roman" w:cs="Times New Roman"/>
          <w:sz w:val="28"/>
          <w:szCs w:val="28"/>
        </w:rPr>
        <w:br/>
      </w:r>
    </w:p>
    <w:p w:rsidR="00B8553D" w:rsidRPr="00EE1590" w:rsidRDefault="00B8553D" w:rsidP="00EE1590">
      <w:pPr>
        <w:rPr>
          <w:rFonts w:ascii="Times New Roman" w:hAnsi="Times New Roman" w:cs="Times New Roman"/>
          <w:sz w:val="28"/>
          <w:szCs w:val="28"/>
        </w:rPr>
      </w:pPr>
    </w:p>
    <w:sectPr w:rsidR="00B8553D" w:rsidRPr="00EE1590" w:rsidSect="00B8553D">
      <w:footerReference w:type="default" r:id="rId7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97" w:rsidRDefault="00267097" w:rsidP="00B8553D">
      <w:pPr>
        <w:spacing w:after="0" w:line="240" w:lineRule="auto"/>
      </w:pPr>
      <w:r>
        <w:separator/>
      </w:r>
    </w:p>
  </w:endnote>
  <w:endnote w:type="continuationSeparator" w:id="1">
    <w:p w:rsidR="00267097" w:rsidRDefault="00267097" w:rsidP="00B8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83"/>
      <w:docPartObj>
        <w:docPartGallery w:val="Page Numbers (Bottom of Page)"/>
        <w:docPartUnique/>
      </w:docPartObj>
    </w:sdtPr>
    <w:sdtContent>
      <w:p w:rsidR="00B8553D" w:rsidRDefault="007F2982">
        <w:pPr>
          <w:pStyle w:val="a8"/>
          <w:jc w:val="center"/>
        </w:pPr>
        <w:r w:rsidRPr="00B8553D">
          <w:rPr>
            <w:rFonts w:ascii="Times New Roman" w:hAnsi="Times New Roman" w:cs="Times New Roman"/>
            <w:i/>
          </w:rPr>
          <w:fldChar w:fldCharType="begin"/>
        </w:r>
        <w:r w:rsidR="00B8553D" w:rsidRPr="00B8553D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B8553D">
          <w:rPr>
            <w:rFonts w:ascii="Times New Roman" w:hAnsi="Times New Roman" w:cs="Times New Roman"/>
            <w:i/>
          </w:rPr>
          <w:fldChar w:fldCharType="separate"/>
        </w:r>
        <w:r w:rsidR="009E4813">
          <w:rPr>
            <w:rFonts w:ascii="Times New Roman" w:hAnsi="Times New Roman" w:cs="Times New Roman"/>
            <w:i/>
            <w:noProof/>
          </w:rPr>
          <w:t>5</w:t>
        </w:r>
        <w:r w:rsidRPr="00B8553D">
          <w:rPr>
            <w:rFonts w:ascii="Times New Roman" w:hAnsi="Times New Roman" w:cs="Times New Roman"/>
            <w:i/>
          </w:rPr>
          <w:fldChar w:fldCharType="end"/>
        </w:r>
      </w:p>
    </w:sdtContent>
  </w:sdt>
  <w:p w:rsidR="00B8553D" w:rsidRDefault="00B855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97" w:rsidRDefault="00267097" w:rsidP="00B8553D">
      <w:pPr>
        <w:spacing w:after="0" w:line="240" w:lineRule="auto"/>
      </w:pPr>
      <w:r>
        <w:separator/>
      </w:r>
    </w:p>
  </w:footnote>
  <w:footnote w:type="continuationSeparator" w:id="1">
    <w:p w:rsidR="00267097" w:rsidRDefault="00267097" w:rsidP="00B8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EC4"/>
    <w:multiLevelType w:val="hybridMultilevel"/>
    <w:tmpl w:val="FDB012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FF0C86"/>
    <w:multiLevelType w:val="hybridMultilevel"/>
    <w:tmpl w:val="C1F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D63"/>
    <w:rsid w:val="00161F23"/>
    <w:rsid w:val="00267097"/>
    <w:rsid w:val="003079FD"/>
    <w:rsid w:val="00622DAD"/>
    <w:rsid w:val="0070491B"/>
    <w:rsid w:val="007F2982"/>
    <w:rsid w:val="00911FD5"/>
    <w:rsid w:val="009E4813"/>
    <w:rsid w:val="00B06D63"/>
    <w:rsid w:val="00B8553D"/>
    <w:rsid w:val="00D570C5"/>
    <w:rsid w:val="00DD21EB"/>
    <w:rsid w:val="00EE1590"/>
    <w:rsid w:val="00F5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6D63"/>
    <w:rPr>
      <w:b/>
      <w:bCs/>
    </w:rPr>
  </w:style>
  <w:style w:type="character" w:customStyle="1" w:styleId="apple-converted-space">
    <w:name w:val="apple-converted-space"/>
    <w:basedOn w:val="a0"/>
    <w:rsid w:val="00B06D63"/>
  </w:style>
  <w:style w:type="paragraph" w:styleId="a6">
    <w:name w:val="header"/>
    <w:basedOn w:val="a"/>
    <w:link w:val="a7"/>
    <w:uiPriority w:val="99"/>
    <w:semiHidden/>
    <w:unhideWhenUsed/>
    <w:rsid w:val="00B8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53D"/>
  </w:style>
  <w:style w:type="paragraph" w:styleId="a8">
    <w:name w:val="footer"/>
    <w:basedOn w:val="a"/>
    <w:link w:val="a9"/>
    <w:uiPriority w:val="99"/>
    <w:unhideWhenUsed/>
    <w:rsid w:val="00B8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53D"/>
  </w:style>
  <w:style w:type="paragraph" w:customStyle="1" w:styleId="c1">
    <w:name w:val="c1"/>
    <w:basedOn w:val="a"/>
    <w:rsid w:val="00D5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70C5"/>
  </w:style>
  <w:style w:type="character" w:customStyle="1" w:styleId="c2">
    <w:name w:val="c2"/>
    <w:basedOn w:val="a0"/>
    <w:rsid w:val="00D570C5"/>
  </w:style>
  <w:style w:type="character" w:styleId="aa">
    <w:name w:val="Hyperlink"/>
    <w:basedOn w:val="a0"/>
    <w:uiPriority w:val="99"/>
    <w:unhideWhenUsed/>
    <w:rsid w:val="00622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2017-04-06T04:41:00Z</dcterms:created>
  <dcterms:modified xsi:type="dcterms:W3CDTF">2019-11-22T02:59:00Z</dcterms:modified>
</cp:coreProperties>
</file>