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37" w:rsidRDefault="00D2219B" w:rsidP="00A00CAF">
      <w:pPr>
        <w:jc w:val="right"/>
      </w:pPr>
      <w:r>
        <w:t>ОКТЯБРЬ 2018 г.</w:t>
      </w:r>
    </w:p>
    <w:p w:rsidR="00910E51" w:rsidRPr="003A1DD1" w:rsidRDefault="00910E51" w:rsidP="00A00CAF">
      <w:pPr>
        <w:jc w:val="center"/>
        <w:rPr>
          <w:b/>
          <w:i/>
          <w:sz w:val="32"/>
          <w:szCs w:val="32"/>
        </w:rPr>
      </w:pPr>
      <w:r w:rsidRPr="003A1DD1">
        <w:rPr>
          <w:b/>
          <w:i/>
          <w:sz w:val="32"/>
          <w:szCs w:val="32"/>
        </w:rPr>
        <w:t xml:space="preserve">Развитие </w:t>
      </w:r>
      <w:proofErr w:type="spellStart"/>
      <w:proofErr w:type="gramStart"/>
      <w:r w:rsidRPr="003A1DD1">
        <w:rPr>
          <w:b/>
          <w:i/>
          <w:sz w:val="32"/>
          <w:szCs w:val="32"/>
        </w:rPr>
        <w:t>оптико</w:t>
      </w:r>
      <w:proofErr w:type="spellEnd"/>
      <w:r w:rsidRPr="003A1DD1">
        <w:rPr>
          <w:b/>
          <w:i/>
          <w:sz w:val="32"/>
          <w:szCs w:val="32"/>
        </w:rPr>
        <w:t xml:space="preserve"> – пространственной</w:t>
      </w:r>
      <w:proofErr w:type="gramEnd"/>
      <w:r w:rsidRPr="003A1DD1">
        <w:rPr>
          <w:b/>
          <w:i/>
          <w:sz w:val="32"/>
          <w:szCs w:val="32"/>
        </w:rPr>
        <w:t xml:space="preserve"> ориентации</w:t>
      </w:r>
    </w:p>
    <w:p w:rsidR="00910E51" w:rsidRPr="00EF3C3D" w:rsidRDefault="00910E51" w:rsidP="00910E51">
      <w:pPr>
        <w:spacing w:after="0" w:line="240" w:lineRule="auto"/>
        <w:jc w:val="center"/>
        <w:rPr>
          <w:b/>
        </w:rPr>
      </w:pPr>
      <w:r w:rsidRPr="00EF3C3D">
        <w:rPr>
          <w:b/>
        </w:rPr>
        <w:t xml:space="preserve">Консультация для воспитателей </w:t>
      </w:r>
    </w:p>
    <w:p w:rsidR="00A00CAF" w:rsidRDefault="00910E51" w:rsidP="00910E51">
      <w:pPr>
        <w:spacing w:after="0" w:line="240" w:lineRule="auto"/>
        <w:jc w:val="center"/>
      </w:pPr>
      <w:r>
        <w:t>средних, старших и подготовительных к школе групп</w:t>
      </w:r>
    </w:p>
    <w:p w:rsidR="00EF3C3D" w:rsidRPr="00EF3C3D" w:rsidRDefault="00EF3C3D" w:rsidP="00910E51">
      <w:pPr>
        <w:spacing w:after="0" w:line="240" w:lineRule="auto"/>
        <w:jc w:val="center"/>
        <w:rPr>
          <w:b/>
        </w:rPr>
      </w:pPr>
      <w:r w:rsidRPr="00EF3C3D">
        <w:rPr>
          <w:b/>
        </w:rPr>
        <w:t>с элементами мастер- класса</w:t>
      </w:r>
    </w:p>
    <w:p w:rsidR="00910E51" w:rsidRDefault="00910E51" w:rsidP="00910E51">
      <w:pPr>
        <w:spacing w:after="0"/>
        <w:jc w:val="center"/>
      </w:pPr>
    </w:p>
    <w:p w:rsidR="00A00CAF" w:rsidRDefault="00A00CAF" w:rsidP="00A00CAF">
      <w:pPr>
        <w:jc w:val="center"/>
      </w:pPr>
      <w:r>
        <w:t>Обучение играм</w:t>
      </w:r>
      <w:r w:rsidR="00910E51">
        <w:t xml:space="preserve"> по формированию слоговой структуры слова.</w:t>
      </w:r>
    </w:p>
    <w:p w:rsidR="00910E51" w:rsidRPr="00B76D20" w:rsidRDefault="00910E51" w:rsidP="00910E51">
      <w:pPr>
        <w:pStyle w:val="a3"/>
        <w:numPr>
          <w:ilvl w:val="0"/>
          <w:numId w:val="1"/>
        </w:numPr>
        <w:shd w:val="clear" w:color="auto" w:fill="FFFFFF"/>
        <w:spacing w:before="283"/>
        <w:rPr>
          <w:bCs/>
          <w:sz w:val="32"/>
          <w:szCs w:val="32"/>
        </w:rPr>
      </w:pPr>
      <w:r w:rsidRPr="00B76D20">
        <w:rPr>
          <w:sz w:val="32"/>
          <w:szCs w:val="32"/>
        </w:rPr>
        <w:t xml:space="preserve">Для усвоения слоговой структуры важно развитие оптико-пространственной ориентации. </w:t>
      </w:r>
    </w:p>
    <w:p w:rsidR="00A00CAF" w:rsidRPr="00A00CAF" w:rsidRDefault="00A00CAF" w:rsidP="00910E51">
      <w:pPr>
        <w:pStyle w:val="a3"/>
        <w:shd w:val="clear" w:color="auto" w:fill="FFFFFF"/>
        <w:spacing w:before="283"/>
        <w:ind w:left="735"/>
        <w:rPr>
          <w:bCs/>
          <w:sz w:val="32"/>
          <w:szCs w:val="32"/>
        </w:rPr>
      </w:pPr>
      <w:r w:rsidRPr="003A1DD1">
        <w:rPr>
          <w:b/>
          <w:bCs/>
          <w:sz w:val="32"/>
          <w:szCs w:val="32"/>
        </w:rPr>
        <w:t>Задания по таблице</w:t>
      </w:r>
      <w:r>
        <w:rPr>
          <w:bCs/>
          <w:sz w:val="32"/>
          <w:szCs w:val="32"/>
        </w:rPr>
        <w:t xml:space="preserve"> (из приложения 9.7.) </w:t>
      </w:r>
    </w:p>
    <w:p w:rsidR="00910E51" w:rsidRPr="003A1DD1" w:rsidRDefault="00910E51" w:rsidP="00910E51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cs="Times New Roman"/>
          <w:b/>
          <w:sz w:val="32"/>
          <w:szCs w:val="32"/>
        </w:rPr>
      </w:pPr>
      <w:r w:rsidRPr="00910E51">
        <w:rPr>
          <w:rFonts w:cs="Times New Roman"/>
          <w:b/>
          <w:sz w:val="32"/>
          <w:szCs w:val="32"/>
        </w:rPr>
        <w:t xml:space="preserve">Повтори ритмы </w:t>
      </w:r>
      <w:r w:rsidRPr="003A1DD1">
        <w:rPr>
          <w:rFonts w:cs="Times New Roman"/>
          <w:sz w:val="32"/>
          <w:szCs w:val="32"/>
        </w:rPr>
        <w:t>молоточком «Постучи, как я»…</w:t>
      </w:r>
    </w:p>
    <w:p w:rsidR="003A1DD1" w:rsidRPr="003A1DD1" w:rsidRDefault="003A1DD1" w:rsidP="003A1DD1">
      <w:pPr>
        <w:pStyle w:val="a3"/>
        <w:shd w:val="clear" w:color="auto" w:fill="FFFFFF"/>
        <w:autoSpaceDE w:val="0"/>
        <w:autoSpaceDN w:val="0"/>
        <w:adjustRightInd w:val="0"/>
        <w:ind w:left="735"/>
        <w:jc w:val="both"/>
        <w:rPr>
          <w:rFonts w:cs="Times New Roman"/>
          <w:sz w:val="32"/>
          <w:szCs w:val="32"/>
        </w:rPr>
      </w:pPr>
      <w:r w:rsidRPr="003A1DD1">
        <w:rPr>
          <w:rFonts w:cs="Times New Roman"/>
          <w:sz w:val="32"/>
          <w:szCs w:val="32"/>
        </w:rPr>
        <w:t>«Топ- топ- хлоп»</w:t>
      </w:r>
      <w:r>
        <w:rPr>
          <w:rFonts w:cs="Times New Roman"/>
          <w:sz w:val="32"/>
          <w:szCs w:val="32"/>
        </w:rPr>
        <w:t>- различные варианты.</w:t>
      </w:r>
    </w:p>
    <w:p w:rsidR="00910E51" w:rsidRPr="00910E51" w:rsidRDefault="00910E51" w:rsidP="00910E51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cs="Times New Roman"/>
          <w:sz w:val="32"/>
          <w:szCs w:val="32"/>
        </w:rPr>
      </w:pPr>
      <w:r w:rsidRPr="00910E51">
        <w:rPr>
          <w:rFonts w:cs="Times New Roman"/>
          <w:sz w:val="32"/>
          <w:szCs w:val="32"/>
        </w:rPr>
        <w:t>Различные речевые игры с движениями для ориентирования в схеме собственного тела, в пространстве комнаты:</w:t>
      </w:r>
    </w:p>
    <w:p w:rsidR="00910E51" w:rsidRPr="00B719E5" w:rsidRDefault="00910E51" w:rsidP="00910E51">
      <w:pPr>
        <w:pStyle w:val="a5"/>
        <w:spacing w:before="0" w:beforeAutospacing="0" w:after="0" w:afterAutospacing="0" w:line="276" w:lineRule="auto"/>
        <w:ind w:left="735"/>
        <w:jc w:val="both"/>
        <w:textAlignment w:val="baseline"/>
        <w:rPr>
          <w:color w:val="333333"/>
          <w:sz w:val="32"/>
          <w:szCs w:val="32"/>
        </w:rPr>
      </w:pPr>
      <w:r w:rsidRPr="00B719E5">
        <w:rPr>
          <w:rStyle w:val="a6"/>
          <w:rFonts w:eastAsiaTheme="majorEastAsia"/>
          <w:color w:val="333333"/>
          <w:sz w:val="32"/>
          <w:szCs w:val="32"/>
          <w:bdr w:val="none" w:sz="0" w:space="0" w:color="auto" w:frame="1"/>
        </w:rPr>
        <w:t>Ладошки</w:t>
      </w:r>
    </w:p>
    <w:p w:rsidR="00910E51" w:rsidRPr="00910E51" w:rsidRDefault="00910E51" w:rsidP="00910E51">
      <w:pPr>
        <w:pStyle w:val="a3"/>
        <w:spacing w:after="0" w:line="360" w:lineRule="auto"/>
        <w:ind w:left="735"/>
        <w:rPr>
          <w:rFonts w:cs="Times New Roman"/>
          <w:b/>
          <w:sz w:val="32"/>
          <w:szCs w:val="32"/>
        </w:rPr>
      </w:pPr>
      <w:r w:rsidRPr="00910E51">
        <w:rPr>
          <w:rFonts w:cs="Times New Roman"/>
          <w:color w:val="333333"/>
          <w:sz w:val="32"/>
          <w:szCs w:val="32"/>
        </w:rPr>
        <w:t>Ладошки вверх! (Кладем на стол кисти рук ладонями вверх)</w:t>
      </w:r>
      <w:r w:rsidRPr="00910E51">
        <w:rPr>
          <w:rFonts w:cs="Times New Roman"/>
          <w:color w:val="333333"/>
          <w:sz w:val="32"/>
          <w:szCs w:val="32"/>
        </w:rPr>
        <w:br/>
        <w:t>Ладошки вниз! (Переворачиваем ладони)</w:t>
      </w:r>
      <w:r w:rsidRPr="00910E51">
        <w:rPr>
          <w:rFonts w:cs="Times New Roman"/>
          <w:color w:val="333333"/>
          <w:sz w:val="32"/>
          <w:szCs w:val="32"/>
        </w:rPr>
        <w:br/>
        <w:t>А теперь их на бочок! (Ставим ладони на ребро)</w:t>
      </w:r>
      <w:r w:rsidRPr="00910E51">
        <w:rPr>
          <w:rFonts w:cs="Times New Roman"/>
          <w:color w:val="333333"/>
          <w:sz w:val="32"/>
          <w:szCs w:val="32"/>
        </w:rPr>
        <w:br/>
        <w:t>И зажали в кулачок! (Зажимаем ладони в кулаки).</w:t>
      </w:r>
      <w:r w:rsidRPr="00910E51">
        <w:rPr>
          <w:rFonts w:cs="Times New Roman"/>
          <w:b/>
          <w:sz w:val="32"/>
          <w:szCs w:val="32"/>
        </w:rPr>
        <w:t xml:space="preserve"> </w:t>
      </w:r>
    </w:p>
    <w:p w:rsidR="00910E51" w:rsidRPr="00910E51" w:rsidRDefault="00910E51" w:rsidP="00910E51">
      <w:pPr>
        <w:pStyle w:val="a3"/>
        <w:spacing w:after="0" w:line="360" w:lineRule="auto"/>
        <w:ind w:left="735"/>
        <w:rPr>
          <w:rFonts w:cs="Times New Roman"/>
          <w:i/>
          <w:sz w:val="32"/>
          <w:szCs w:val="32"/>
        </w:rPr>
      </w:pPr>
      <w:r w:rsidRPr="00910E51">
        <w:rPr>
          <w:rFonts w:cs="Times New Roman"/>
          <w:b/>
          <w:sz w:val="32"/>
          <w:szCs w:val="32"/>
        </w:rPr>
        <w:t xml:space="preserve">Голуби летели. </w:t>
      </w:r>
      <w:r w:rsidRPr="00910E51">
        <w:rPr>
          <w:rFonts w:cs="Times New Roman"/>
          <w:i/>
          <w:sz w:val="32"/>
          <w:szCs w:val="32"/>
        </w:rPr>
        <w:t>Ребенок ставит руки на названную часть тела, а затем перекрестно меняет руки местами: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5"/>
        <w:gridCol w:w="4715"/>
      </w:tblGrid>
      <w:tr w:rsidR="00910E51" w:rsidRPr="00910E51" w:rsidTr="006B7030">
        <w:tc>
          <w:tcPr>
            <w:tcW w:w="4715" w:type="dxa"/>
          </w:tcPr>
          <w:p w:rsidR="00910E51" w:rsidRPr="00910E51" w:rsidRDefault="00910E51" w:rsidP="00910E51">
            <w:pPr>
              <w:spacing w:line="276" w:lineRule="auto"/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910E51">
              <w:rPr>
                <w:rFonts w:ascii="Times New Roman" w:hAnsi="Times New Roman" w:cs="Times New Roman"/>
                <w:sz w:val="32"/>
                <w:szCs w:val="32"/>
              </w:rPr>
              <w:t>Голуби летели, на плечи сели.</w:t>
            </w:r>
          </w:p>
          <w:p w:rsidR="00910E51" w:rsidRPr="00910E51" w:rsidRDefault="00910E51" w:rsidP="00910E51">
            <w:pPr>
              <w:spacing w:line="276" w:lineRule="auto"/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910E51">
              <w:rPr>
                <w:rFonts w:ascii="Times New Roman" w:hAnsi="Times New Roman" w:cs="Times New Roman"/>
                <w:sz w:val="32"/>
                <w:szCs w:val="32"/>
              </w:rPr>
              <w:t>Местами поменялись…</w:t>
            </w:r>
          </w:p>
          <w:p w:rsidR="00910E51" w:rsidRPr="00910E51" w:rsidRDefault="00910E51" w:rsidP="00910E51">
            <w:pPr>
              <w:spacing w:line="276" w:lineRule="auto"/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910E51">
              <w:rPr>
                <w:rFonts w:ascii="Times New Roman" w:hAnsi="Times New Roman" w:cs="Times New Roman"/>
                <w:sz w:val="32"/>
                <w:szCs w:val="32"/>
              </w:rPr>
              <w:t>И вверх улетели.</w:t>
            </w:r>
          </w:p>
        </w:tc>
        <w:tc>
          <w:tcPr>
            <w:tcW w:w="4715" w:type="dxa"/>
          </w:tcPr>
          <w:p w:rsidR="00910E51" w:rsidRPr="00910E51" w:rsidRDefault="00910E51" w:rsidP="00910E51">
            <w:pPr>
              <w:spacing w:line="276" w:lineRule="auto"/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910E51">
              <w:rPr>
                <w:rFonts w:ascii="Times New Roman" w:hAnsi="Times New Roman" w:cs="Times New Roman"/>
                <w:sz w:val="32"/>
                <w:szCs w:val="32"/>
              </w:rPr>
              <w:t>Голуби летели, на бока сели.</w:t>
            </w:r>
          </w:p>
          <w:p w:rsidR="00910E51" w:rsidRPr="00910E51" w:rsidRDefault="00910E51" w:rsidP="00910E51">
            <w:pPr>
              <w:spacing w:line="276" w:lineRule="auto"/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910E51">
              <w:rPr>
                <w:rFonts w:ascii="Times New Roman" w:hAnsi="Times New Roman" w:cs="Times New Roman"/>
                <w:sz w:val="32"/>
                <w:szCs w:val="32"/>
              </w:rPr>
              <w:t>Местами поменялись…</w:t>
            </w:r>
          </w:p>
          <w:p w:rsidR="00910E51" w:rsidRPr="00910E51" w:rsidRDefault="00910E51" w:rsidP="00910E51">
            <w:pPr>
              <w:spacing w:line="276" w:lineRule="auto"/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910E51">
              <w:rPr>
                <w:rFonts w:ascii="Times New Roman" w:hAnsi="Times New Roman" w:cs="Times New Roman"/>
                <w:sz w:val="32"/>
                <w:szCs w:val="32"/>
              </w:rPr>
              <w:t>И вверх улетели. И т.д.</w:t>
            </w:r>
          </w:p>
        </w:tc>
      </w:tr>
    </w:tbl>
    <w:p w:rsidR="00910E51" w:rsidRPr="00910E51" w:rsidRDefault="00910E51" w:rsidP="00910E51">
      <w:pPr>
        <w:pStyle w:val="a3"/>
        <w:spacing w:after="0" w:line="360" w:lineRule="auto"/>
        <w:ind w:left="735"/>
        <w:rPr>
          <w:rFonts w:cs="Times New Roman"/>
          <w:sz w:val="32"/>
          <w:szCs w:val="32"/>
        </w:rPr>
      </w:pPr>
      <w:r w:rsidRPr="00910E51">
        <w:rPr>
          <w:rFonts w:cs="Times New Roman"/>
          <w:sz w:val="32"/>
          <w:szCs w:val="32"/>
        </w:rPr>
        <w:t>Можно назвать уши, локти, пятки, всё, что у человека по парам.</w:t>
      </w:r>
    </w:p>
    <w:p w:rsidR="00910E51" w:rsidRPr="00910E51" w:rsidRDefault="00910E51" w:rsidP="00910E51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b/>
        </w:rPr>
        <w:t xml:space="preserve">Понятие ряд: </w:t>
      </w:r>
      <w:r w:rsidRPr="00910E51">
        <w:rPr>
          <w:rFonts w:cs="Times New Roman"/>
          <w:b/>
        </w:rPr>
        <w:t>Веселые игрушки</w:t>
      </w:r>
    </w:p>
    <w:p w:rsidR="00910E51" w:rsidRPr="00910E51" w:rsidRDefault="00910E51" w:rsidP="00910E51">
      <w:pPr>
        <w:pStyle w:val="a3"/>
        <w:shd w:val="clear" w:color="auto" w:fill="FFFFFF"/>
        <w:autoSpaceDE w:val="0"/>
        <w:autoSpaceDN w:val="0"/>
        <w:adjustRightInd w:val="0"/>
        <w:ind w:left="735"/>
        <w:rPr>
          <w:rFonts w:cs="Times New Roman"/>
          <w:sz w:val="32"/>
          <w:szCs w:val="32"/>
        </w:rPr>
      </w:pPr>
      <w:r w:rsidRPr="00910E51">
        <w:rPr>
          <w:rFonts w:cs="Times New Roman"/>
          <w:iCs/>
          <w:sz w:val="32"/>
          <w:szCs w:val="32"/>
        </w:rPr>
        <w:t>Расставить</w:t>
      </w:r>
      <w:r w:rsidRPr="00910E51">
        <w:rPr>
          <w:rFonts w:cs="Times New Roman"/>
          <w:sz w:val="32"/>
          <w:szCs w:val="32"/>
        </w:rPr>
        <w:t xml:space="preserve"> игрушки друг за другом.</w:t>
      </w:r>
    </w:p>
    <w:p w:rsidR="00910E51" w:rsidRPr="00910E51" w:rsidRDefault="00910E51" w:rsidP="00910E51">
      <w:pPr>
        <w:pStyle w:val="a3"/>
        <w:shd w:val="clear" w:color="auto" w:fill="FFFFFF"/>
        <w:autoSpaceDE w:val="0"/>
        <w:autoSpaceDN w:val="0"/>
        <w:adjustRightInd w:val="0"/>
        <w:ind w:left="735"/>
        <w:jc w:val="both"/>
        <w:rPr>
          <w:rFonts w:cs="Times New Roman"/>
          <w:sz w:val="32"/>
          <w:szCs w:val="32"/>
        </w:rPr>
      </w:pPr>
      <w:r w:rsidRPr="00910E51">
        <w:rPr>
          <w:rFonts w:cs="Times New Roman"/>
          <w:i/>
          <w:iCs/>
          <w:sz w:val="32"/>
          <w:szCs w:val="32"/>
        </w:rPr>
        <w:t xml:space="preserve">Вопросы: </w:t>
      </w:r>
      <w:r w:rsidRPr="00910E51">
        <w:rPr>
          <w:rFonts w:cs="Times New Roman"/>
          <w:sz w:val="32"/>
          <w:szCs w:val="32"/>
        </w:rPr>
        <w:t xml:space="preserve"> «Скажи, кто первый?». «Назови игрушку: она находится впереди кук</w:t>
      </w:r>
      <w:r w:rsidRPr="00910E51">
        <w:rPr>
          <w:rFonts w:cs="Times New Roman"/>
          <w:sz w:val="32"/>
          <w:szCs w:val="32"/>
        </w:rPr>
        <w:softHyphen/>
        <w:t>лы».  «</w:t>
      </w:r>
      <w:r w:rsidR="003A1DD1">
        <w:rPr>
          <w:rFonts w:cs="Times New Roman"/>
          <w:sz w:val="32"/>
          <w:szCs w:val="32"/>
        </w:rPr>
        <w:t>Поставь мишку</w:t>
      </w:r>
      <w:r w:rsidRPr="00910E51">
        <w:rPr>
          <w:rFonts w:cs="Times New Roman"/>
          <w:sz w:val="32"/>
          <w:szCs w:val="32"/>
        </w:rPr>
        <w:t xml:space="preserve"> впереди мяча, но позади </w:t>
      </w:r>
      <w:r w:rsidR="003A1DD1">
        <w:rPr>
          <w:rFonts w:cs="Times New Roman"/>
          <w:sz w:val="32"/>
          <w:szCs w:val="32"/>
        </w:rPr>
        <w:t>машинки</w:t>
      </w:r>
      <w:r w:rsidRPr="00910E51">
        <w:rPr>
          <w:rFonts w:cs="Times New Roman"/>
          <w:sz w:val="32"/>
          <w:szCs w:val="32"/>
        </w:rPr>
        <w:t>»</w:t>
      </w:r>
      <w:r w:rsidR="003A1DD1">
        <w:rPr>
          <w:rFonts w:cs="Times New Roman"/>
          <w:sz w:val="32"/>
          <w:szCs w:val="32"/>
        </w:rPr>
        <w:t xml:space="preserve"> и др</w:t>
      </w:r>
      <w:r w:rsidRPr="00910E51">
        <w:rPr>
          <w:rFonts w:cs="Times New Roman"/>
          <w:sz w:val="32"/>
          <w:szCs w:val="32"/>
        </w:rPr>
        <w:t xml:space="preserve">. Пофантазируйте. </w:t>
      </w:r>
    </w:p>
    <w:p w:rsidR="00910E51" w:rsidRPr="003A1DD1" w:rsidRDefault="00910E51" w:rsidP="003A1DD1">
      <w:pPr>
        <w:spacing w:after="0" w:line="240" w:lineRule="auto"/>
        <w:rPr>
          <w:rFonts w:cs="Times New Roman"/>
          <w:b/>
          <w:sz w:val="32"/>
          <w:szCs w:val="32"/>
        </w:rPr>
      </w:pPr>
    </w:p>
    <w:p w:rsidR="00A00CAF" w:rsidRPr="00B76D20" w:rsidRDefault="00A00CAF" w:rsidP="00A00CAF">
      <w:pPr>
        <w:pStyle w:val="a3"/>
        <w:spacing w:after="0" w:line="240" w:lineRule="auto"/>
        <w:ind w:left="735"/>
        <w:rPr>
          <w:rFonts w:cs="Times New Roman"/>
          <w:b/>
          <w:sz w:val="32"/>
          <w:szCs w:val="32"/>
        </w:rPr>
      </w:pPr>
      <w:r w:rsidRPr="00B76D20">
        <w:rPr>
          <w:rFonts w:cs="Times New Roman"/>
          <w:b/>
          <w:sz w:val="32"/>
          <w:szCs w:val="32"/>
        </w:rPr>
        <w:t>И</w:t>
      </w:r>
      <w:r>
        <w:rPr>
          <w:rFonts w:cs="Times New Roman"/>
          <w:b/>
          <w:sz w:val="32"/>
          <w:szCs w:val="32"/>
        </w:rPr>
        <w:t>гр</w:t>
      </w:r>
      <w:r w:rsidRPr="00B76D20">
        <w:rPr>
          <w:rFonts w:cs="Times New Roman"/>
          <w:b/>
          <w:sz w:val="32"/>
          <w:szCs w:val="32"/>
        </w:rPr>
        <w:t>а на усвоение левой и правой руки.</w:t>
      </w:r>
    </w:p>
    <w:p w:rsidR="00A00CAF" w:rsidRPr="00A00CAF" w:rsidRDefault="00A00CAF" w:rsidP="00A00CAF">
      <w:pPr>
        <w:pStyle w:val="a3"/>
        <w:spacing w:after="0" w:line="240" w:lineRule="auto"/>
        <w:ind w:left="735"/>
        <w:rPr>
          <w:rFonts w:cs="Times New Roman"/>
          <w:sz w:val="32"/>
          <w:szCs w:val="32"/>
        </w:rPr>
      </w:pPr>
      <w:r w:rsidRPr="00A00CAF">
        <w:rPr>
          <w:rFonts w:cs="Times New Roman"/>
          <w:sz w:val="32"/>
          <w:szCs w:val="32"/>
        </w:rPr>
        <w:t>Заранее приготовить два каучуковых мяча. Ребенок кладет ладони на стол.</w:t>
      </w:r>
    </w:p>
    <w:tbl>
      <w:tblPr>
        <w:tblStyle w:val="a4"/>
        <w:tblW w:w="0" w:type="auto"/>
        <w:tblLook w:val="04A0"/>
      </w:tblPr>
      <w:tblGrid>
        <w:gridCol w:w="3319"/>
        <w:gridCol w:w="6252"/>
      </w:tblGrid>
      <w:tr w:rsidR="00A00CAF" w:rsidRPr="00A75646" w:rsidTr="00BC20DC">
        <w:tc>
          <w:tcPr>
            <w:tcW w:w="3369" w:type="dxa"/>
          </w:tcPr>
          <w:p w:rsidR="00A00CAF" w:rsidRPr="00A75646" w:rsidRDefault="00A00CAF" w:rsidP="00BC20DC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75646">
              <w:rPr>
                <w:rFonts w:ascii="Times New Roman" w:hAnsi="Times New Roman" w:cs="Times New Roman"/>
                <w:sz w:val="32"/>
                <w:szCs w:val="32"/>
              </w:rPr>
              <w:t>Текст ритмично</w:t>
            </w:r>
          </w:p>
          <w:p w:rsidR="00A00CAF" w:rsidRPr="00A75646" w:rsidRDefault="00A00CAF" w:rsidP="00BC20DC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75646">
              <w:rPr>
                <w:rFonts w:ascii="Times New Roman" w:hAnsi="Times New Roman" w:cs="Times New Roman"/>
                <w:sz w:val="32"/>
                <w:szCs w:val="32"/>
              </w:rPr>
              <w:t>произносит логопед</w:t>
            </w:r>
          </w:p>
        </w:tc>
        <w:tc>
          <w:tcPr>
            <w:tcW w:w="6378" w:type="dxa"/>
          </w:tcPr>
          <w:p w:rsidR="00A00CAF" w:rsidRPr="00A75646" w:rsidRDefault="00A00CAF" w:rsidP="00BC20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75646">
              <w:rPr>
                <w:rFonts w:ascii="Times New Roman" w:hAnsi="Times New Roman" w:cs="Times New Roman"/>
                <w:sz w:val="32"/>
                <w:szCs w:val="32"/>
              </w:rPr>
              <w:t>Действия ребенка</w:t>
            </w:r>
          </w:p>
        </w:tc>
      </w:tr>
      <w:tr w:rsidR="00A00CAF" w:rsidRPr="00A75646" w:rsidTr="00BC20DC">
        <w:tc>
          <w:tcPr>
            <w:tcW w:w="3369" w:type="dxa"/>
          </w:tcPr>
          <w:p w:rsidR="00A00CAF" w:rsidRPr="00A75646" w:rsidRDefault="00A00CAF" w:rsidP="00BC20DC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A75646">
              <w:rPr>
                <w:rFonts w:ascii="Times New Roman" w:hAnsi="Times New Roman" w:cs="Times New Roman"/>
                <w:sz w:val="32"/>
                <w:szCs w:val="32"/>
              </w:rPr>
              <w:t>Эта ручка левая,</w:t>
            </w:r>
          </w:p>
        </w:tc>
        <w:tc>
          <w:tcPr>
            <w:tcW w:w="6378" w:type="dxa"/>
          </w:tcPr>
          <w:p w:rsidR="00A00CAF" w:rsidRPr="00A75646" w:rsidRDefault="00A00CAF" w:rsidP="00BC20DC">
            <w:pPr>
              <w:ind w:firstLine="33"/>
              <w:rPr>
                <w:rFonts w:ascii="Times New Roman" w:hAnsi="Times New Roman" w:cs="Times New Roman"/>
                <w:sz w:val="32"/>
                <w:szCs w:val="32"/>
              </w:rPr>
            </w:pPr>
            <w:r w:rsidRPr="00A75646">
              <w:rPr>
                <w:rFonts w:ascii="Times New Roman" w:hAnsi="Times New Roman" w:cs="Times New Roman"/>
                <w:sz w:val="32"/>
                <w:szCs w:val="32"/>
              </w:rPr>
              <w:t>Шлепает левой ладонью по столу</w:t>
            </w:r>
          </w:p>
        </w:tc>
      </w:tr>
      <w:tr w:rsidR="00A00CAF" w:rsidRPr="00A75646" w:rsidTr="00BC20DC">
        <w:tc>
          <w:tcPr>
            <w:tcW w:w="3369" w:type="dxa"/>
          </w:tcPr>
          <w:p w:rsidR="00A00CAF" w:rsidRPr="00A75646" w:rsidRDefault="00A00CAF" w:rsidP="00BC20DC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A75646">
              <w:rPr>
                <w:rFonts w:ascii="Times New Roman" w:hAnsi="Times New Roman" w:cs="Times New Roman"/>
                <w:sz w:val="32"/>
                <w:szCs w:val="32"/>
              </w:rPr>
              <w:t>Это ручка правая,</w:t>
            </w:r>
          </w:p>
        </w:tc>
        <w:tc>
          <w:tcPr>
            <w:tcW w:w="6378" w:type="dxa"/>
          </w:tcPr>
          <w:p w:rsidR="00A00CAF" w:rsidRPr="00A75646" w:rsidRDefault="00A00CAF" w:rsidP="00BC20DC">
            <w:pPr>
              <w:ind w:firstLine="33"/>
              <w:rPr>
                <w:rFonts w:ascii="Times New Roman" w:hAnsi="Times New Roman" w:cs="Times New Roman"/>
                <w:sz w:val="32"/>
                <w:szCs w:val="32"/>
              </w:rPr>
            </w:pPr>
            <w:r w:rsidRPr="00A75646">
              <w:rPr>
                <w:rFonts w:ascii="Times New Roman" w:hAnsi="Times New Roman" w:cs="Times New Roman"/>
                <w:sz w:val="32"/>
                <w:szCs w:val="32"/>
              </w:rPr>
              <w:t>Шлепает правой ладонью по столу</w:t>
            </w:r>
          </w:p>
        </w:tc>
      </w:tr>
      <w:tr w:rsidR="00A00CAF" w:rsidRPr="00A75646" w:rsidTr="00BC20DC">
        <w:tc>
          <w:tcPr>
            <w:tcW w:w="3369" w:type="dxa"/>
          </w:tcPr>
          <w:p w:rsidR="00A00CAF" w:rsidRPr="00A75646" w:rsidRDefault="00A00CAF" w:rsidP="00BC20DC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A75646">
              <w:rPr>
                <w:rFonts w:ascii="Times New Roman" w:hAnsi="Times New Roman" w:cs="Times New Roman"/>
                <w:sz w:val="32"/>
                <w:szCs w:val="32"/>
              </w:rPr>
              <w:t>Вот ладошка левая,</w:t>
            </w:r>
          </w:p>
        </w:tc>
        <w:tc>
          <w:tcPr>
            <w:tcW w:w="6378" w:type="dxa"/>
          </w:tcPr>
          <w:p w:rsidR="00A00CAF" w:rsidRPr="00A75646" w:rsidRDefault="00A00CAF" w:rsidP="00BC20DC">
            <w:pPr>
              <w:ind w:firstLine="33"/>
              <w:rPr>
                <w:rFonts w:ascii="Times New Roman" w:hAnsi="Times New Roman" w:cs="Times New Roman"/>
                <w:sz w:val="32"/>
                <w:szCs w:val="32"/>
              </w:rPr>
            </w:pPr>
            <w:r w:rsidRPr="00A75646">
              <w:rPr>
                <w:rFonts w:ascii="Times New Roman" w:hAnsi="Times New Roman" w:cs="Times New Roman"/>
                <w:sz w:val="32"/>
                <w:szCs w:val="32"/>
              </w:rPr>
              <w:t>Переворачивает левую руку ладонью вверх</w:t>
            </w:r>
          </w:p>
        </w:tc>
      </w:tr>
      <w:tr w:rsidR="00A00CAF" w:rsidRPr="00A75646" w:rsidTr="00BC20DC">
        <w:tc>
          <w:tcPr>
            <w:tcW w:w="3369" w:type="dxa"/>
          </w:tcPr>
          <w:p w:rsidR="00A00CAF" w:rsidRPr="00A75646" w:rsidRDefault="00A00CAF" w:rsidP="00BC20DC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A75646">
              <w:rPr>
                <w:rFonts w:ascii="Times New Roman" w:hAnsi="Times New Roman" w:cs="Times New Roman"/>
                <w:sz w:val="32"/>
                <w:szCs w:val="32"/>
              </w:rPr>
              <w:t>Вот ладошка правая.</w:t>
            </w:r>
          </w:p>
        </w:tc>
        <w:tc>
          <w:tcPr>
            <w:tcW w:w="6378" w:type="dxa"/>
          </w:tcPr>
          <w:p w:rsidR="00A00CAF" w:rsidRPr="00A75646" w:rsidRDefault="00A00CAF" w:rsidP="00BC20DC">
            <w:pPr>
              <w:ind w:firstLine="33"/>
              <w:rPr>
                <w:rFonts w:ascii="Times New Roman" w:hAnsi="Times New Roman" w:cs="Times New Roman"/>
                <w:sz w:val="32"/>
                <w:szCs w:val="32"/>
              </w:rPr>
            </w:pPr>
            <w:r w:rsidRPr="00A75646">
              <w:rPr>
                <w:rFonts w:ascii="Times New Roman" w:hAnsi="Times New Roman" w:cs="Times New Roman"/>
                <w:sz w:val="32"/>
                <w:szCs w:val="32"/>
              </w:rPr>
              <w:t>Переворачивает правую руку ладонью вверх</w:t>
            </w:r>
          </w:p>
        </w:tc>
      </w:tr>
      <w:tr w:rsidR="00A00CAF" w:rsidRPr="00A75646" w:rsidTr="00BC20DC">
        <w:tc>
          <w:tcPr>
            <w:tcW w:w="3369" w:type="dxa"/>
          </w:tcPr>
          <w:p w:rsidR="00A00CAF" w:rsidRPr="00A75646" w:rsidRDefault="00A00CAF" w:rsidP="00BC20DC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A75646">
              <w:rPr>
                <w:rFonts w:ascii="Times New Roman" w:hAnsi="Times New Roman" w:cs="Times New Roman"/>
                <w:sz w:val="32"/>
                <w:szCs w:val="32"/>
              </w:rPr>
              <w:t xml:space="preserve">Мяч получит </w:t>
            </w:r>
            <w:proofErr w:type="gramStart"/>
            <w:r w:rsidRPr="00A75646">
              <w:rPr>
                <w:rFonts w:ascii="Times New Roman" w:hAnsi="Times New Roman" w:cs="Times New Roman"/>
                <w:sz w:val="32"/>
                <w:szCs w:val="32"/>
              </w:rPr>
              <w:t>левая</w:t>
            </w:r>
            <w:proofErr w:type="gramEnd"/>
            <w:r w:rsidRPr="00A75646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</w:tc>
        <w:tc>
          <w:tcPr>
            <w:tcW w:w="6378" w:type="dxa"/>
          </w:tcPr>
          <w:p w:rsidR="00A00CAF" w:rsidRPr="00A75646" w:rsidRDefault="00A00CAF" w:rsidP="00BC20DC">
            <w:pPr>
              <w:ind w:firstLine="33"/>
              <w:rPr>
                <w:rFonts w:ascii="Times New Roman" w:hAnsi="Times New Roman" w:cs="Times New Roman"/>
                <w:sz w:val="32"/>
                <w:szCs w:val="32"/>
              </w:rPr>
            </w:pPr>
            <w:r w:rsidRPr="00A75646">
              <w:rPr>
                <w:rFonts w:ascii="Times New Roman" w:hAnsi="Times New Roman" w:cs="Times New Roman"/>
                <w:sz w:val="32"/>
                <w:szCs w:val="32"/>
              </w:rPr>
              <w:t>Педагог кладет в левую ладонь мяч</w:t>
            </w:r>
          </w:p>
        </w:tc>
      </w:tr>
      <w:tr w:rsidR="00A00CAF" w:rsidRPr="00A75646" w:rsidTr="00BC20DC">
        <w:tc>
          <w:tcPr>
            <w:tcW w:w="3369" w:type="dxa"/>
          </w:tcPr>
          <w:p w:rsidR="00A00CAF" w:rsidRPr="00A75646" w:rsidRDefault="00A00CAF" w:rsidP="00BC20DC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A75646">
              <w:rPr>
                <w:rFonts w:ascii="Times New Roman" w:hAnsi="Times New Roman" w:cs="Times New Roman"/>
                <w:sz w:val="32"/>
                <w:szCs w:val="32"/>
              </w:rPr>
              <w:t xml:space="preserve">Мяч получит </w:t>
            </w:r>
            <w:proofErr w:type="gramStart"/>
            <w:r w:rsidRPr="00A75646">
              <w:rPr>
                <w:rFonts w:ascii="Times New Roman" w:hAnsi="Times New Roman" w:cs="Times New Roman"/>
                <w:sz w:val="32"/>
                <w:szCs w:val="32"/>
              </w:rPr>
              <w:t>правая</w:t>
            </w:r>
            <w:proofErr w:type="gramEnd"/>
            <w:r w:rsidRPr="00A756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6378" w:type="dxa"/>
          </w:tcPr>
          <w:p w:rsidR="00A00CAF" w:rsidRPr="00A75646" w:rsidRDefault="00A00CAF" w:rsidP="00BC20DC">
            <w:pPr>
              <w:ind w:firstLine="33"/>
              <w:rPr>
                <w:rFonts w:ascii="Times New Roman" w:hAnsi="Times New Roman" w:cs="Times New Roman"/>
                <w:sz w:val="32"/>
                <w:szCs w:val="32"/>
              </w:rPr>
            </w:pPr>
            <w:r w:rsidRPr="00A75646">
              <w:rPr>
                <w:rFonts w:ascii="Times New Roman" w:hAnsi="Times New Roman" w:cs="Times New Roman"/>
                <w:sz w:val="32"/>
                <w:szCs w:val="32"/>
              </w:rPr>
              <w:t>Педагог кладет в правую ладонь мяч</w:t>
            </w:r>
          </w:p>
        </w:tc>
      </w:tr>
      <w:tr w:rsidR="00A00CAF" w:rsidRPr="00A75646" w:rsidTr="00BC20DC">
        <w:tc>
          <w:tcPr>
            <w:tcW w:w="3369" w:type="dxa"/>
          </w:tcPr>
          <w:p w:rsidR="00A00CAF" w:rsidRPr="00A75646" w:rsidRDefault="00A00CAF" w:rsidP="00BC20DC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A75646">
              <w:rPr>
                <w:rFonts w:ascii="Times New Roman" w:hAnsi="Times New Roman" w:cs="Times New Roman"/>
                <w:sz w:val="32"/>
                <w:szCs w:val="32"/>
              </w:rPr>
              <w:t xml:space="preserve">Я на мячик нажимаю, я зарядку делаю, </w:t>
            </w:r>
          </w:p>
          <w:p w:rsidR="00A00CAF" w:rsidRPr="00CC454A" w:rsidRDefault="00A00CAF" w:rsidP="00BC20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54A">
              <w:rPr>
                <w:rFonts w:ascii="Times New Roman" w:hAnsi="Times New Roman" w:cs="Times New Roman"/>
                <w:sz w:val="24"/>
                <w:szCs w:val="24"/>
              </w:rPr>
              <w:t>Будут ручки у меня ловкие, умелые.</w:t>
            </w:r>
          </w:p>
        </w:tc>
        <w:tc>
          <w:tcPr>
            <w:tcW w:w="6378" w:type="dxa"/>
          </w:tcPr>
          <w:p w:rsidR="00A00CAF" w:rsidRPr="00A75646" w:rsidRDefault="00A00CAF" w:rsidP="00BC20DC">
            <w:pPr>
              <w:ind w:firstLine="33"/>
              <w:rPr>
                <w:rFonts w:ascii="Times New Roman" w:hAnsi="Times New Roman" w:cs="Times New Roman"/>
                <w:sz w:val="32"/>
                <w:szCs w:val="32"/>
              </w:rPr>
            </w:pPr>
            <w:r w:rsidRPr="00A75646">
              <w:rPr>
                <w:rFonts w:ascii="Times New Roman" w:hAnsi="Times New Roman" w:cs="Times New Roman"/>
                <w:sz w:val="32"/>
                <w:szCs w:val="32"/>
              </w:rPr>
              <w:t>Ребенок ритмично сжимает и разжимает обе ладони, нажимая на мячи.</w:t>
            </w:r>
          </w:p>
        </w:tc>
      </w:tr>
      <w:tr w:rsidR="00A00CAF" w:rsidRPr="00A75646" w:rsidTr="00BC20DC">
        <w:tc>
          <w:tcPr>
            <w:tcW w:w="3369" w:type="dxa"/>
          </w:tcPr>
          <w:p w:rsidR="00A00CAF" w:rsidRPr="00A75646" w:rsidRDefault="00A00CAF" w:rsidP="00BC20DC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A75646">
              <w:rPr>
                <w:rFonts w:ascii="Times New Roman" w:hAnsi="Times New Roman" w:cs="Times New Roman"/>
                <w:sz w:val="32"/>
                <w:szCs w:val="32"/>
              </w:rPr>
              <w:t xml:space="preserve">Мячик спрячет </w:t>
            </w:r>
            <w:proofErr w:type="gramStart"/>
            <w:r w:rsidRPr="00A75646">
              <w:rPr>
                <w:rFonts w:ascii="Times New Roman" w:hAnsi="Times New Roman" w:cs="Times New Roman"/>
                <w:sz w:val="32"/>
                <w:szCs w:val="32"/>
              </w:rPr>
              <w:t>левая</w:t>
            </w:r>
            <w:proofErr w:type="gramEnd"/>
            <w:r w:rsidRPr="00A75646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</w:tc>
        <w:tc>
          <w:tcPr>
            <w:tcW w:w="6378" w:type="dxa"/>
          </w:tcPr>
          <w:p w:rsidR="00A00CAF" w:rsidRPr="00A75646" w:rsidRDefault="00A00CAF" w:rsidP="00BC20DC">
            <w:pPr>
              <w:ind w:firstLine="33"/>
              <w:rPr>
                <w:rFonts w:ascii="Times New Roman" w:hAnsi="Times New Roman" w:cs="Times New Roman"/>
                <w:sz w:val="32"/>
                <w:szCs w:val="32"/>
              </w:rPr>
            </w:pPr>
            <w:r w:rsidRPr="00A75646">
              <w:rPr>
                <w:rFonts w:ascii="Times New Roman" w:hAnsi="Times New Roman" w:cs="Times New Roman"/>
                <w:sz w:val="32"/>
                <w:szCs w:val="32"/>
              </w:rPr>
              <w:t>Ребенок переворачивает ладонь, прикрывая ею мяч. Нужно постараться, чтобы мяч не укатился.</w:t>
            </w:r>
          </w:p>
        </w:tc>
      </w:tr>
      <w:tr w:rsidR="00A00CAF" w:rsidRPr="00A75646" w:rsidTr="00BC20DC">
        <w:tc>
          <w:tcPr>
            <w:tcW w:w="3369" w:type="dxa"/>
          </w:tcPr>
          <w:p w:rsidR="00A00CAF" w:rsidRPr="00A75646" w:rsidRDefault="00A00CAF" w:rsidP="00BC20DC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A75646">
              <w:rPr>
                <w:rFonts w:ascii="Times New Roman" w:hAnsi="Times New Roman" w:cs="Times New Roman"/>
                <w:sz w:val="32"/>
                <w:szCs w:val="32"/>
              </w:rPr>
              <w:t xml:space="preserve">Мячик спрячет </w:t>
            </w:r>
            <w:proofErr w:type="gramStart"/>
            <w:r w:rsidRPr="00A75646">
              <w:rPr>
                <w:rFonts w:ascii="Times New Roman" w:hAnsi="Times New Roman" w:cs="Times New Roman"/>
                <w:sz w:val="32"/>
                <w:szCs w:val="32"/>
              </w:rPr>
              <w:t>правая</w:t>
            </w:r>
            <w:proofErr w:type="gramEnd"/>
            <w:r w:rsidRPr="00A756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6378" w:type="dxa"/>
          </w:tcPr>
          <w:p w:rsidR="00A00CAF" w:rsidRPr="00A75646" w:rsidRDefault="00A00CAF" w:rsidP="00BC20DC">
            <w:pPr>
              <w:ind w:firstLine="33"/>
              <w:rPr>
                <w:rFonts w:ascii="Times New Roman" w:hAnsi="Times New Roman" w:cs="Times New Roman"/>
                <w:sz w:val="32"/>
                <w:szCs w:val="32"/>
              </w:rPr>
            </w:pPr>
            <w:r w:rsidRPr="00A75646">
              <w:rPr>
                <w:rFonts w:ascii="Times New Roman" w:hAnsi="Times New Roman" w:cs="Times New Roman"/>
                <w:sz w:val="32"/>
                <w:szCs w:val="32"/>
              </w:rPr>
              <w:t>Ребенок переворачивает ладонь, прикрывая ею мяч.</w:t>
            </w:r>
          </w:p>
        </w:tc>
      </w:tr>
      <w:tr w:rsidR="00A00CAF" w:rsidRPr="00A75646" w:rsidTr="00BC20DC">
        <w:tc>
          <w:tcPr>
            <w:tcW w:w="3369" w:type="dxa"/>
          </w:tcPr>
          <w:p w:rsidR="00A00CAF" w:rsidRPr="00A75646" w:rsidRDefault="00A00CAF" w:rsidP="00BC20DC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A75646">
              <w:rPr>
                <w:rFonts w:ascii="Times New Roman" w:hAnsi="Times New Roman" w:cs="Times New Roman"/>
                <w:sz w:val="32"/>
                <w:szCs w:val="32"/>
              </w:rPr>
              <w:t xml:space="preserve">Мяч катает </w:t>
            </w:r>
            <w:proofErr w:type="gramStart"/>
            <w:r w:rsidRPr="00A75646">
              <w:rPr>
                <w:rFonts w:ascii="Times New Roman" w:hAnsi="Times New Roman" w:cs="Times New Roman"/>
                <w:sz w:val="32"/>
                <w:szCs w:val="32"/>
              </w:rPr>
              <w:t>левая</w:t>
            </w:r>
            <w:proofErr w:type="gramEnd"/>
            <w:r w:rsidRPr="00A75646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</w:tc>
        <w:tc>
          <w:tcPr>
            <w:tcW w:w="6378" w:type="dxa"/>
          </w:tcPr>
          <w:p w:rsidR="00A00CAF" w:rsidRPr="00A75646" w:rsidRDefault="00A00CAF" w:rsidP="00BC20DC">
            <w:pPr>
              <w:ind w:firstLine="33"/>
              <w:rPr>
                <w:rFonts w:ascii="Times New Roman" w:hAnsi="Times New Roman" w:cs="Times New Roman"/>
                <w:sz w:val="32"/>
                <w:szCs w:val="32"/>
              </w:rPr>
            </w:pPr>
            <w:r w:rsidRPr="00A75646">
              <w:rPr>
                <w:rFonts w:ascii="Times New Roman" w:hAnsi="Times New Roman" w:cs="Times New Roman"/>
                <w:sz w:val="32"/>
                <w:szCs w:val="32"/>
              </w:rPr>
              <w:t>Ребенок делает круговые движения, катая мяч ладонью.</w:t>
            </w:r>
          </w:p>
        </w:tc>
      </w:tr>
      <w:tr w:rsidR="00A00CAF" w:rsidRPr="00A75646" w:rsidTr="00BC20DC">
        <w:tc>
          <w:tcPr>
            <w:tcW w:w="3369" w:type="dxa"/>
          </w:tcPr>
          <w:p w:rsidR="00A00CAF" w:rsidRPr="00A75646" w:rsidRDefault="00A00CAF" w:rsidP="00BC20DC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A75646">
              <w:rPr>
                <w:rFonts w:ascii="Times New Roman" w:hAnsi="Times New Roman" w:cs="Times New Roman"/>
                <w:sz w:val="32"/>
                <w:szCs w:val="32"/>
              </w:rPr>
              <w:t xml:space="preserve">Мяч катает </w:t>
            </w:r>
            <w:proofErr w:type="gramStart"/>
            <w:r w:rsidRPr="00A75646">
              <w:rPr>
                <w:rFonts w:ascii="Times New Roman" w:hAnsi="Times New Roman" w:cs="Times New Roman"/>
                <w:sz w:val="32"/>
                <w:szCs w:val="32"/>
              </w:rPr>
              <w:t>правая</w:t>
            </w:r>
            <w:proofErr w:type="gramEnd"/>
            <w:r w:rsidRPr="00A756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6378" w:type="dxa"/>
          </w:tcPr>
          <w:p w:rsidR="00A00CAF" w:rsidRPr="00A75646" w:rsidRDefault="00A00CAF" w:rsidP="00BC20DC">
            <w:pPr>
              <w:ind w:firstLine="33"/>
              <w:rPr>
                <w:rFonts w:ascii="Times New Roman" w:hAnsi="Times New Roman" w:cs="Times New Roman"/>
                <w:sz w:val="32"/>
                <w:szCs w:val="32"/>
              </w:rPr>
            </w:pPr>
            <w:r w:rsidRPr="00A75646">
              <w:rPr>
                <w:rFonts w:ascii="Times New Roman" w:hAnsi="Times New Roman" w:cs="Times New Roman"/>
                <w:sz w:val="32"/>
                <w:szCs w:val="32"/>
              </w:rPr>
              <w:t xml:space="preserve">Остановить левую руку, покатать мяч </w:t>
            </w:r>
            <w:proofErr w:type="gramStart"/>
            <w:r w:rsidRPr="00A75646">
              <w:rPr>
                <w:rFonts w:ascii="Times New Roman" w:hAnsi="Times New Roman" w:cs="Times New Roman"/>
                <w:sz w:val="32"/>
                <w:szCs w:val="32"/>
              </w:rPr>
              <w:t>правой</w:t>
            </w:r>
            <w:proofErr w:type="gramEnd"/>
            <w:r w:rsidRPr="00A756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A00CAF" w:rsidRPr="00A75646" w:rsidTr="00BC20DC">
        <w:tc>
          <w:tcPr>
            <w:tcW w:w="3369" w:type="dxa"/>
          </w:tcPr>
          <w:p w:rsidR="00A00CAF" w:rsidRPr="00A75646" w:rsidRDefault="00A00CAF" w:rsidP="00BC20DC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A75646">
              <w:rPr>
                <w:rFonts w:ascii="Times New Roman" w:hAnsi="Times New Roman" w:cs="Times New Roman"/>
                <w:sz w:val="32"/>
                <w:szCs w:val="32"/>
              </w:rPr>
              <w:t>Будут ручки у меня ловкие, умелые.</w:t>
            </w:r>
          </w:p>
        </w:tc>
        <w:tc>
          <w:tcPr>
            <w:tcW w:w="6378" w:type="dxa"/>
          </w:tcPr>
          <w:p w:rsidR="00A00CAF" w:rsidRPr="00A75646" w:rsidRDefault="00A00CAF" w:rsidP="00BC20DC">
            <w:pPr>
              <w:ind w:firstLine="33"/>
              <w:rPr>
                <w:rFonts w:ascii="Times New Roman" w:hAnsi="Times New Roman" w:cs="Times New Roman"/>
                <w:sz w:val="32"/>
                <w:szCs w:val="32"/>
              </w:rPr>
            </w:pPr>
            <w:r w:rsidRPr="00A75646">
              <w:rPr>
                <w:rFonts w:ascii="Times New Roman" w:hAnsi="Times New Roman" w:cs="Times New Roman"/>
                <w:sz w:val="32"/>
                <w:szCs w:val="32"/>
              </w:rPr>
              <w:t>Подсказать ребенку, что сейчас мяч должны покатать обе руки одновременно.</w:t>
            </w:r>
          </w:p>
        </w:tc>
      </w:tr>
    </w:tbl>
    <w:p w:rsidR="00A00CAF" w:rsidRPr="00A00CAF" w:rsidRDefault="00A00CAF" w:rsidP="00A00CAF">
      <w:pPr>
        <w:spacing w:line="360" w:lineRule="auto"/>
        <w:rPr>
          <w:rFonts w:cs="Times New Roman"/>
          <w:sz w:val="32"/>
          <w:szCs w:val="32"/>
        </w:rPr>
      </w:pPr>
      <w:r w:rsidRPr="00A00CAF">
        <w:rPr>
          <w:rFonts w:cs="Times New Roman"/>
          <w:sz w:val="32"/>
          <w:szCs w:val="32"/>
        </w:rPr>
        <w:t xml:space="preserve"> При регулярном повторении этого упражнения дети запоминают текст, произносят его сами.</w:t>
      </w:r>
    </w:p>
    <w:p w:rsidR="00910E51" w:rsidRDefault="00910E51" w:rsidP="00A00CAF">
      <w:pPr>
        <w:pStyle w:val="a3"/>
        <w:numPr>
          <w:ilvl w:val="0"/>
          <w:numId w:val="1"/>
        </w:numPr>
        <w:shd w:val="clear" w:color="auto" w:fill="FFFFFF"/>
        <w:spacing w:before="283"/>
        <w:ind w:left="284" w:hanging="284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И непосредственно игры на обучение делению слов на слоги:</w:t>
      </w:r>
    </w:p>
    <w:p w:rsidR="00A00CAF" w:rsidRDefault="00A00CAF" w:rsidP="00910E51">
      <w:pPr>
        <w:pStyle w:val="a3"/>
        <w:shd w:val="clear" w:color="auto" w:fill="FFFFFF"/>
        <w:spacing w:before="283"/>
        <w:ind w:left="284"/>
        <w:jc w:val="both"/>
        <w:rPr>
          <w:sz w:val="32"/>
          <w:szCs w:val="32"/>
        </w:rPr>
      </w:pPr>
      <w:r w:rsidRPr="00910E51">
        <w:rPr>
          <w:b/>
          <w:sz w:val="32"/>
          <w:szCs w:val="32"/>
        </w:rPr>
        <w:t>Игра «Магазин»</w:t>
      </w:r>
      <w:r>
        <w:rPr>
          <w:sz w:val="32"/>
          <w:szCs w:val="32"/>
        </w:rPr>
        <w:t xml:space="preserve"> может быть организована при изучении любой лексической темы. Подбираются картинки или не крупные игрушки. Слова разной слоговой конструкции. Отдельно изготавливаются карточки с обозначением количества слогов: кружочками, прямоугольниками, просто поделены карточки - это «деньги».</w:t>
      </w:r>
    </w:p>
    <w:p w:rsidR="00A00CAF" w:rsidRDefault="00A00CAF" w:rsidP="00A00CAF">
      <w:pPr>
        <w:pStyle w:val="a3"/>
        <w:shd w:val="clear" w:color="auto" w:fill="FFFFFF"/>
        <w:spacing w:before="283"/>
        <w:ind w:left="284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Ребенок выбирает то, что хочет «купить», подбирает подходящую по количеству слогов карточку. Если правильно, то картинка ему отдается. </w:t>
      </w:r>
    </w:p>
    <w:p w:rsidR="00A00CAF" w:rsidRDefault="00A00CAF" w:rsidP="00A00CAF">
      <w:pPr>
        <w:pStyle w:val="a3"/>
        <w:shd w:val="clear" w:color="auto" w:fill="FFFFFF"/>
        <w:spacing w:before="283"/>
        <w:ind w:left="0"/>
        <w:rPr>
          <w:rFonts w:cs="Times New Roman"/>
          <w:sz w:val="32"/>
          <w:szCs w:val="32"/>
        </w:rPr>
      </w:pPr>
    </w:p>
    <w:p w:rsidR="00A00CAF" w:rsidRPr="00910E51" w:rsidRDefault="00A00CAF" w:rsidP="00A00CAF">
      <w:pPr>
        <w:spacing w:line="360" w:lineRule="auto"/>
        <w:rPr>
          <w:rFonts w:cs="Times New Roman"/>
          <w:b/>
          <w:sz w:val="32"/>
          <w:szCs w:val="32"/>
        </w:rPr>
      </w:pPr>
      <w:r w:rsidRPr="00910E51">
        <w:rPr>
          <w:rFonts w:cs="Times New Roman"/>
          <w:b/>
          <w:sz w:val="32"/>
          <w:szCs w:val="32"/>
        </w:rPr>
        <w:t>Узнай слово.</w:t>
      </w:r>
    </w:p>
    <w:p w:rsidR="00A00CAF" w:rsidRDefault="00A00CAF" w:rsidP="003A1DD1">
      <w:pPr>
        <w:pStyle w:val="a3"/>
        <w:numPr>
          <w:ilvl w:val="0"/>
          <w:numId w:val="3"/>
        </w:numPr>
        <w:rPr>
          <w:rFonts w:cs="Times New Roman"/>
          <w:sz w:val="32"/>
          <w:szCs w:val="32"/>
        </w:rPr>
      </w:pPr>
      <w:r w:rsidRPr="00CD0F8D">
        <w:rPr>
          <w:rFonts w:cs="Times New Roman"/>
          <w:sz w:val="32"/>
          <w:szCs w:val="32"/>
          <w:u w:val="single"/>
        </w:rPr>
        <w:t>По первому слогу</w:t>
      </w:r>
      <w:r>
        <w:rPr>
          <w:rFonts w:cs="Times New Roman"/>
          <w:sz w:val="32"/>
          <w:szCs w:val="32"/>
        </w:rPr>
        <w:t>.</w:t>
      </w:r>
      <w:r w:rsidR="00520AFE">
        <w:rPr>
          <w:rFonts w:cs="Times New Roman"/>
          <w:sz w:val="32"/>
          <w:szCs w:val="32"/>
        </w:rPr>
        <w:t xml:space="preserve"> Картинки или игрушки дети достают сами, проговаривая по слогам. Затем играем: взрослый произносит первый слог слова, дети отгадывают. Затем сами загадывают.</w:t>
      </w:r>
    </w:p>
    <w:p w:rsidR="00A00CAF" w:rsidRDefault="00A00CAF" w:rsidP="003A1DD1">
      <w:pPr>
        <w:pStyle w:val="a3"/>
        <w:numPr>
          <w:ilvl w:val="0"/>
          <w:numId w:val="3"/>
        </w:numPr>
        <w:rPr>
          <w:rFonts w:cs="Times New Roman"/>
          <w:sz w:val="32"/>
          <w:szCs w:val="32"/>
        </w:rPr>
      </w:pPr>
      <w:r w:rsidRPr="00CD0F8D">
        <w:rPr>
          <w:rFonts w:cs="Times New Roman"/>
          <w:sz w:val="32"/>
          <w:szCs w:val="32"/>
          <w:u w:val="single"/>
        </w:rPr>
        <w:t>По последнему слогу</w:t>
      </w:r>
      <w:r>
        <w:rPr>
          <w:rFonts w:cs="Times New Roman"/>
          <w:sz w:val="32"/>
          <w:szCs w:val="32"/>
        </w:rPr>
        <w:t>.</w:t>
      </w:r>
      <w:r w:rsidR="00520AFE">
        <w:rPr>
          <w:rFonts w:cs="Times New Roman"/>
          <w:sz w:val="32"/>
          <w:szCs w:val="32"/>
        </w:rPr>
        <w:t xml:space="preserve"> Начало слова можно отстучать или выложить фишками, а последний слог проговорить.</w:t>
      </w:r>
    </w:p>
    <w:p w:rsidR="00A00CAF" w:rsidRDefault="00A00CAF" w:rsidP="003A1DD1">
      <w:pPr>
        <w:pStyle w:val="a3"/>
        <w:numPr>
          <w:ilvl w:val="0"/>
          <w:numId w:val="3"/>
        </w:numPr>
        <w:rPr>
          <w:rFonts w:cs="Times New Roman"/>
          <w:sz w:val="32"/>
          <w:szCs w:val="32"/>
        </w:rPr>
      </w:pPr>
      <w:r w:rsidRPr="00CD0F8D">
        <w:rPr>
          <w:rFonts w:cs="Times New Roman"/>
          <w:sz w:val="32"/>
          <w:szCs w:val="32"/>
          <w:u w:val="single"/>
        </w:rPr>
        <w:t>По отдельно произнесенным слогам</w:t>
      </w:r>
      <w:r>
        <w:rPr>
          <w:rFonts w:cs="Times New Roman"/>
          <w:sz w:val="32"/>
          <w:szCs w:val="32"/>
        </w:rPr>
        <w:t>.</w:t>
      </w:r>
      <w:r w:rsidR="00520AFE">
        <w:rPr>
          <w:rFonts w:cs="Times New Roman"/>
          <w:sz w:val="32"/>
          <w:szCs w:val="32"/>
        </w:rPr>
        <w:t xml:space="preserve"> Игрушку спрятать за спину. Произносим: МА, потом ШИ, потом</w:t>
      </w:r>
      <w:proofErr w:type="gramStart"/>
      <w:r w:rsidR="00520AFE">
        <w:rPr>
          <w:rFonts w:cs="Times New Roman"/>
          <w:sz w:val="32"/>
          <w:szCs w:val="32"/>
        </w:rPr>
        <w:t xml:space="preserve"> Н</w:t>
      </w:r>
      <w:proofErr w:type="gramEnd"/>
      <w:r w:rsidR="00520AFE">
        <w:rPr>
          <w:rFonts w:cs="Times New Roman"/>
          <w:sz w:val="32"/>
          <w:szCs w:val="32"/>
        </w:rPr>
        <w:t>а. Если дети произнесли слово правильно, игрушку показываем.</w:t>
      </w:r>
    </w:p>
    <w:p w:rsidR="00A00CAF" w:rsidRDefault="00A00CAF" w:rsidP="003A1DD1">
      <w:pPr>
        <w:pStyle w:val="a3"/>
        <w:numPr>
          <w:ilvl w:val="0"/>
          <w:numId w:val="3"/>
        </w:numPr>
        <w:rPr>
          <w:rFonts w:cs="Times New Roman"/>
          <w:sz w:val="32"/>
          <w:szCs w:val="32"/>
        </w:rPr>
      </w:pPr>
      <w:r w:rsidRPr="00CD0F8D">
        <w:rPr>
          <w:rFonts w:cs="Times New Roman"/>
          <w:sz w:val="32"/>
          <w:szCs w:val="32"/>
          <w:u w:val="single"/>
        </w:rPr>
        <w:t>По гласным</w:t>
      </w:r>
      <w:r>
        <w:rPr>
          <w:rFonts w:cs="Times New Roman"/>
          <w:sz w:val="32"/>
          <w:szCs w:val="32"/>
        </w:rPr>
        <w:t>.</w:t>
      </w:r>
      <w:r w:rsidR="00520AFE">
        <w:rPr>
          <w:rFonts w:cs="Times New Roman"/>
          <w:sz w:val="32"/>
          <w:szCs w:val="32"/>
        </w:rPr>
        <w:t xml:space="preserve"> Проговорить слова по слогам. (Подбираем специальные слова, с гласными И</w:t>
      </w:r>
      <w:proofErr w:type="gramStart"/>
      <w:r w:rsidR="00520AFE">
        <w:rPr>
          <w:rFonts w:cs="Times New Roman"/>
          <w:sz w:val="32"/>
          <w:szCs w:val="32"/>
        </w:rPr>
        <w:t>,О</w:t>
      </w:r>
      <w:proofErr w:type="gramEnd"/>
      <w:r w:rsidR="00520AFE">
        <w:rPr>
          <w:rFonts w:cs="Times New Roman"/>
          <w:sz w:val="32"/>
          <w:szCs w:val="32"/>
        </w:rPr>
        <w:t>,Э,Ы,У,А). Бублик</w:t>
      </w:r>
      <w:proofErr w:type="gramStart"/>
      <w:r w:rsidR="00520AFE">
        <w:rPr>
          <w:rFonts w:cs="Times New Roman"/>
          <w:sz w:val="32"/>
          <w:szCs w:val="32"/>
        </w:rPr>
        <w:t>и-</w:t>
      </w:r>
      <w:proofErr w:type="gramEnd"/>
      <w:r w:rsidR="00520AFE">
        <w:rPr>
          <w:rFonts w:cs="Times New Roman"/>
          <w:sz w:val="32"/>
          <w:szCs w:val="32"/>
        </w:rPr>
        <w:t xml:space="preserve"> произносим из слова только гласные: У-И-И. Дети отгадывают всё слово.</w:t>
      </w:r>
    </w:p>
    <w:p w:rsidR="00A00CAF" w:rsidRPr="00A00CAF" w:rsidRDefault="00A00CAF" w:rsidP="00A00CAF">
      <w:pPr>
        <w:pStyle w:val="a3"/>
        <w:spacing w:line="360" w:lineRule="auto"/>
        <w:rPr>
          <w:rFonts w:cs="Times New Roman"/>
          <w:sz w:val="32"/>
          <w:szCs w:val="32"/>
        </w:rPr>
      </w:pPr>
    </w:p>
    <w:p w:rsidR="003A1DD1" w:rsidRDefault="003A1DD1" w:rsidP="003A1DD1">
      <w:pPr>
        <w:pStyle w:val="a3"/>
        <w:ind w:left="284"/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Что нужно знать при обучении детей делению слов на слоги.</w:t>
      </w:r>
    </w:p>
    <w:p w:rsidR="003A1DD1" w:rsidRDefault="003A1DD1" w:rsidP="003A1DD1">
      <w:pPr>
        <w:pStyle w:val="a3"/>
        <w:numPr>
          <w:ilvl w:val="0"/>
          <w:numId w:val="4"/>
        </w:numPr>
        <w:ind w:left="284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Слог- часть слова.</w:t>
      </w:r>
    </w:p>
    <w:p w:rsidR="003A1DD1" w:rsidRDefault="003A1DD1" w:rsidP="003A1DD1">
      <w:pPr>
        <w:pStyle w:val="a3"/>
        <w:numPr>
          <w:ilvl w:val="0"/>
          <w:numId w:val="4"/>
        </w:numPr>
        <w:ind w:left="284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Только гласный звук образует слог: М - не слог, А- слог, МА- слог, А</w:t>
      </w:r>
      <w:proofErr w:type="gramStart"/>
      <w:r>
        <w:rPr>
          <w:rFonts w:cs="Times New Roman"/>
          <w:sz w:val="32"/>
          <w:szCs w:val="32"/>
        </w:rPr>
        <w:t>М-</w:t>
      </w:r>
      <w:proofErr w:type="gramEnd"/>
      <w:r>
        <w:rPr>
          <w:rFonts w:cs="Times New Roman"/>
          <w:sz w:val="32"/>
          <w:szCs w:val="32"/>
        </w:rPr>
        <w:t xml:space="preserve"> слог.</w:t>
      </w:r>
    </w:p>
    <w:p w:rsidR="003A1DD1" w:rsidRDefault="003A1DD1" w:rsidP="003A1DD1">
      <w:pPr>
        <w:pStyle w:val="a3"/>
        <w:numPr>
          <w:ilvl w:val="0"/>
          <w:numId w:val="4"/>
        </w:numPr>
        <w:ind w:left="284"/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Сколько в слове гласных</w:t>
      </w:r>
      <w:r>
        <w:rPr>
          <w:rFonts w:cs="Times New Roman"/>
          <w:sz w:val="32"/>
          <w:szCs w:val="32"/>
        </w:rPr>
        <w:t xml:space="preserve"> (букв, звуков), </w:t>
      </w:r>
      <w:r>
        <w:rPr>
          <w:rFonts w:cs="Times New Roman"/>
          <w:b/>
          <w:sz w:val="32"/>
          <w:szCs w:val="32"/>
        </w:rPr>
        <w:t>столько и слогов!!!</w:t>
      </w:r>
    </w:p>
    <w:p w:rsidR="003A1DD1" w:rsidRDefault="003A1DD1" w:rsidP="003A1DD1">
      <w:pPr>
        <w:pStyle w:val="a3"/>
        <w:numPr>
          <w:ilvl w:val="0"/>
          <w:numId w:val="4"/>
        </w:numPr>
        <w:ind w:left="284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Слово произносить медленно, тянем гласные звуки.</w:t>
      </w:r>
    </w:p>
    <w:p w:rsidR="003A1DD1" w:rsidRDefault="003A1DD1" w:rsidP="003A1DD1">
      <w:pPr>
        <w:pStyle w:val="a3"/>
        <w:numPr>
          <w:ilvl w:val="0"/>
          <w:numId w:val="4"/>
        </w:numPr>
        <w:ind w:left="284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Слово можно «прошагать» по слогам, </w:t>
      </w:r>
      <w:proofErr w:type="gramStart"/>
      <w:r>
        <w:rPr>
          <w:rFonts w:cs="Times New Roman"/>
          <w:sz w:val="32"/>
          <w:szCs w:val="32"/>
        </w:rPr>
        <w:t>прохлопать</w:t>
      </w:r>
      <w:proofErr w:type="gramEnd"/>
      <w:r>
        <w:rPr>
          <w:rFonts w:cs="Times New Roman"/>
          <w:sz w:val="32"/>
          <w:szCs w:val="32"/>
        </w:rPr>
        <w:t xml:space="preserve"> ладонями, загибать пальцы, поднимать и опускать руку, выкладывать дорожку из различных предметов.</w:t>
      </w:r>
    </w:p>
    <w:p w:rsidR="00A00CAF" w:rsidRDefault="003A1DD1" w:rsidP="003A1DD1">
      <w:pPr>
        <w:pStyle w:val="a3"/>
        <w:numPr>
          <w:ilvl w:val="0"/>
          <w:numId w:val="4"/>
        </w:numPr>
        <w:ind w:left="284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Труднее: произнести слог, сделать оборот вокруг себя на 360˚, произнести второй слог, вновь обернуться кругом  и т.д.</w:t>
      </w:r>
    </w:p>
    <w:p w:rsidR="003A1DD1" w:rsidRDefault="003A1DD1" w:rsidP="003A1DD1">
      <w:pPr>
        <w:pStyle w:val="a3"/>
        <w:ind w:left="284"/>
        <w:jc w:val="both"/>
        <w:rPr>
          <w:rFonts w:cs="Times New Roman"/>
          <w:sz w:val="32"/>
          <w:szCs w:val="32"/>
        </w:rPr>
      </w:pPr>
    </w:p>
    <w:p w:rsidR="003A1DD1" w:rsidRPr="003A1DD1" w:rsidRDefault="003A1DD1" w:rsidP="003A1DD1">
      <w:pPr>
        <w:pStyle w:val="a3"/>
        <w:ind w:left="284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Составитель: Балакина А.С., октябрь 2018 г.</w:t>
      </w:r>
    </w:p>
    <w:p w:rsidR="00A00CAF" w:rsidRDefault="00A00CAF" w:rsidP="003A1DD1"/>
    <w:sectPr w:rsidR="00A00CAF" w:rsidSect="003A1DD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560D5"/>
    <w:multiLevelType w:val="hybridMultilevel"/>
    <w:tmpl w:val="1D3C06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ED733E"/>
    <w:multiLevelType w:val="hybridMultilevel"/>
    <w:tmpl w:val="64462AB8"/>
    <w:lvl w:ilvl="0" w:tplc="EFFAF7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C078D"/>
    <w:multiLevelType w:val="hybridMultilevel"/>
    <w:tmpl w:val="A9280A2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CC16F9"/>
    <w:multiLevelType w:val="hybridMultilevel"/>
    <w:tmpl w:val="26841A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CAF"/>
    <w:rsid w:val="003A1DD1"/>
    <w:rsid w:val="003E143A"/>
    <w:rsid w:val="00461283"/>
    <w:rsid w:val="00520AFE"/>
    <w:rsid w:val="005720A1"/>
    <w:rsid w:val="008343D7"/>
    <w:rsid w:val="00870953"/>
    <w:rsid w:val="00903BE7"/>
    <w:rsid w:val="00910E51"/>
    <w:rsid w:val="00A00CAF"/>
    <w:rsid w:val="00CB2337"/>
    <w:rsid w:val="00CD0F8D"/>
    <w:rsid w:val="00D2219B"/>
    <w:rsid w:val="00EF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AF"/>
    <w:pPr>
      <w:ind w:left="720"/>
      <w:contextualSpacing/>
    </w:pPr>
  </w:style>
  <w:style w:type="table" w:styleId="a4">
    <w:name w:val="Table Grid"/>
    <w:basedOn w:val="a1"/>
    <w:uiPriority w:val="59"/>
    <w:rsid w:val="00A00CAF"/>
    <w:pPr>
      <w:spacing w:after="0" w:line="240" w:lineRule="auto"/>
      <w:ind w:firstLine="709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10E5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10E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9</cp:revision>
  <cp:lastPrinted>2007-12-31T22:17:00Z</cp:lastPrinted>
  <dcterms:created xsi:type="dcterms:W3CDTF">2007-12-31T21:19:00Z</dcterms:created>
  <dcterms:modified xsi:type="dcterms:W3CDTF">2007-12-31T20:40:00Z</dcterms:modified>
</cp:coreProperties>
</file>