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3D" w:rsidRPr="0033238B" w:rsidRDefault="009C243D" w:rsidP="009C243D">
      <w:pPr>
        <w:pStyle w:val="center"/>
        <w:shd w:val="clear" w:color="auto" w:fill="FFFFFF"/>
        <w:spacing w:before="0" w:beforeAutospacing="0" w:after="0" w:afterAutospacing="0"/>
        <w:jc w:val="center"/>
        <w:rPr>
          <w:sz w:val="28"/>
          <w:szCs w:val="17"/>
        </w:rPr>
      </w:pPr>
      <w:r w:rsidRPr="0033238B">
        <w:rPr>
          <w:b/>
          <w:bCs/>
          <w:sz w:val="28"/>
          <w:szCs w:val="17"/>
        </w:rPr>
        <w:t xml:space="preserve">Памятка </w:t>
      </w:r>
      <w:proofErr w:type="gramStart"/>
      <w:r w:rsidRPr="0033238B">
        <w:rPr>
          <w:b/>
          <w:bCs/>
          <w:sz w:val="28"/>
          <w:szCs w:val="17"/>
        </w:rPr>
        <w:t>аттестуемому</w:t>
      </w:r>
      <w:proofErr w:type="gramEnd"/>
    </w:p>
    <w:p w:rsidR="009C243D" w:rsidRPr="0033238B" w:rsidRDefault="009C243D" w:rsidP="009C243D">
      <w:pPr>
        <w:pStyle w:val="center"/>
        <w:shd w:val="clear" w:color="auto" w:fill="FFFFFF"/>
        <w:spacing w:before="0" w:beforeAutospacing="0" w:after="0" w:afterAutospacing="0"/>
        <w:jc w:val="center"/>
        <w:rPr>
          <w:sz w:val="28"/>
          <w:szCs w:val="17"/>
        </w:rPr>
      </w:pPr>
      <w:r w:rsidRPr="0033238B">
        <w:rPr>
          <w:b/>
          <w:bCs/>
          <w:sz w:val="28"/>
          <w:szCs w:val="17"/>
        </w:rPr>
        <w:t>(Аттестация педагогических раб</w:t>
      </w:r>
      <w:r w:rsidR="00420E5B">
        <w:rPr>
          <w:b/>
          <w:bCs/>
          <w:sz w:val="28"/>
          <w:szCs w:val="17"/>
        </w:rPr>
        <w:t xml:space="preserve">отников в целях установления </w:t>
      </w:r>
      <w:r w:rsidRPr="0033238B">
        <w:rPr>
          <w:b/>
          <w:bCs/>
          <w:sz w:val="28"/>
          <w:szCs w:val="17"/>
        </w:rPr>
        <w:t>квалификационных категорий)</w:t>
      </w:r>
    </w:p>
    <w:p w:rsidR="009C243D" w:rsidRPr="0033238B" w:rsidRDefault="009C243D" w:rsidP="009C243D">
      <w:pPr>
        <w:pStyle w:val="justified"/>
        <w:shd w:val="clear" w:color="auto" w:fill="FFFFFF"/>
        <w:spacing w:before="0" w:beforeAutospacing="0" w:after="0" w:afterAutospacing="0"/>
        <w:jc w:val="both"/>
        <w:rPr>
          <w:sz w:val="28"/>
          <w:szCs w:val="17"/>
        </w:rPr>
      </w:pPr>
      <w:r w:rsidRPr="0033238B">
        <w:rPr>
          <w:sz w:val="28"/>
          <w:szCs w:val="17"/>
        </w:rPr>
        <w:t>1. Основными принципами аттестации являются:</w:t>
      </w:r>
    </w:p>
    <w:p w:rsidR="009C243D" w:rsidRPr="0033238B" w:rsidRDefault="009C243D" w:rsidP="009C243D">
      <w:pPr>
        <w:pStyle w:val="justified"/>
        <w:shd w:val="clear" w:color="auto" w:fill="FFFFFF"/>
        <w:spacing w:before="0" w:beforeAutospacing="0" w:after="0" w:afterAutospacing="0"/>
        <w:jc w:val="both"/>
        <w:rPr>
          <w:sz w:val="28"/>
          <w:szCs w:val="17"/>
        </w:rPr>
      </w:pPr>
      <w:r w:rsidRPr="0033238B">
        <w:rPr>
          <w:sz w:val="28"/>
          <w:szCs w:val="17"/>
        </w:rPr>
        <w:t>-добровольность аттестации;</w:t>
      </w:r>
    </w:p>
    <w:p w:rsidR="009C243D" w:rsidRPr="0033238B" w:rsidRDefault="009C243D" w:rsidP="009C243D">
      <w:pPr>
        <w:pStyle w:val="justified"/>
        <w:shd w:val="clear" w:color="auto" w:fill="FFFFFF"/>
        <w:spacing w:before="0" w:beforeAutospacing="0" w:after="0" w:afterAutospacing="0"/>
        <w:jc w:val="both"/>
        <w:rPr>
          <w:sz w:val="28"/>
          <w:szCs w:val="17"/>
        </w:rPr>
      </w:pPr>
      <w:r w:rsidRPr="0033238B">
        <w:rPr>
          <w:sz w:val="28"/>
          <w:szCs w:val="17"/>
        </w:rPr>
        <w:t xml:space="preserve">-открытость и коллегиальность, </w:t>
      </w:r>
      <w:proofErr w:type="gramStart"/>
      <w:r w:rsidRPr="0033238B">
        <w:rPr>
          <w:sz w:val="28"/>
          <w:szCs w:val="17"/>
        </w:rPr>
        <w:t>обеспечивающие</w:t>
      </w:r>
      <w:proofErr w:type="gramEnd"/>
      <w:r w:rsidRPr="0033238B">
        <w:rPr>
          <w:sz w:val="28"/>
          <w:szCs w:val="17"/>
        </w:rPr>
        <w:t xml:space="preserve"> объективное, гуманное и доброжелательное отношение к аттестуемым работникам.</w:t>
      </w:r>
    </w:p>
    <w:p w:rsidR="009C243D" w:rsidRPr="0033238B" w:rsidRDefault="009C243D" w:rsidP="009C243D">
      <w:pPr>
        <w:pStyle w:val="justified"/>
        <w:shd w:val="clear" w:color="auto" w:fill="FFFFFF"/>
        <w:spacing w:before="0" w:beforeAutospacing="0" w:after="0" w:afterAutospacing="0"/>
        <w:jc w:val="both"/>
        <w:rPr>
          <w:sz w:val="28"/>
          <w:szCs w:val="17"/>
        </w:rPr>
      </w:pPr>
      <w:r w:rsidRPr="0033238B">
        <w:rPr>
          <w:sz w:val="28"/>
          <w:szCs w:val="17"/>
        </w:rPr>
        <w:t>2. Педагогические работники имеют право претендовать на первую, высшую квалификационные категории.</w:t>
      </w:r>
    </w:p>
    <w:p w:rsidR="009C243D" w:rsidRPr="0033238B" w:rsidRDefault="009C243D" w:rsidP="009C243D">
      <w:pPr>
        <w:pStyle w:val="justified"/>
        <w:shd w:val="clear" w:color="auto" w:fill="FFFFFF"/>
        <w:spacing w:before="0" w:beforeAutospacing="0" w:after="0" w:afterAutospacing="0"/>
        <w:jc w:val="both"/>
        <w:rPr>
          <w:sz w:val="28"/>
          <w:szCs w:val="17"/>
        </w:rPr>
      </w:pPr>
      <w:r w:rsidRPr="0033238B">
        <w:rPr>
          <w:sz w:val="28"/>
          <w:szCs w:val="17"/>
        </w:rPr>
        <w:t>3. Педагогические работники могут подать заявление на высшую категорию не ранее, чем через 2 года после установления первой квалификационной категории.</w:t>
      </w:r>
    </w:p>
    <w:p w:rsidR="009C243D" w:rsidRPr="0033238B" w:rsidRDefault="009C243D" w:rsidP="009C243D">
      <w:pPr>
        <w:pStyle w:val="justified"/>
        <w:shd w:val="clear" w:color="auto" w:fill="FFFFFF"/>
        <w:spacing w:before="0" w:beforeAutospacing="0" w:after="0" w:afterAutospacing="0"/>
        <w:jc w:val="both"/>
        <w:rPr>
          <w:sz w:val="28"/>
          <w:szCs w:val="17"/>
        </w:rPr>
      </w:pPr>
      <w:r w:rsidRPr="0033238B">
        <w:rPr>
          <w:sz w:val="28"/>
          <w:szCs w:val="17"/>
        </w:rPr>
        <w:t xml:space="preserve">4 </w:t>
      </w:r>
      <w:r w:rsidRPr="0033238B">
        <w:rPr>
          <w:b/>
          <w:i/>
          <w:sz w:val="28"/>
          <w:szCs w:val="17"/>
        </w:rPr>
        <w:t>Претенденты на присвоение первой квалификационной категории должны иметь стабильные результаты профессиональной деятельности на муниципальном и региональном уровне.</w:t>
      </w:r>
    </w:p>
    <w:p w:rsidR="009C243D" w:rsidRPr="0033238B" w:rsidRDefault="009C243D" w:rsidP="009C243D">
      <w:pPr>
        <w:pStyle w:val="justified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17"/>
        </w:rPr>
      </w:pPr>
      <w:r w:rsidRPr="0033238B">
        <w:rPr>
          <w:sz w:val="28"/>
          <w:szCs w:val="17"/>
        </w:rPr>
        <w:t xml:space="preserve">5. </w:t>
      </w:r>
      <w:r w:rsidRPr="0033238B">
        <w:rPr>
          <w:b/>
          <w:i/>
          <w:sz w:val="28"/>
          <w:szCs w:val="17"/>
        </w:rPr>
        <w:t>Претенденты на присвоение высшей квалификационной категории должны иметь стабильные результаты профессиональной деятельности на муниципальном, региональном, всероссийском и международном уровнях.</w:t>
      </w:r>
    </w:p>
    <w:p w:rsidR="009C243D" w:rsidRPr="0033238B" w:rsidRDefault="009C243D" w:rsidP="009C243D">
      <w:pPr>
        <w:pStyle w:val="justified"/>
        <w:shd w:val="clear" w:color="auto" w:fill="FFFFFF"/>
        <w:spacing w:before="0" w:beforeAutospacing="0" w:after="0" w:afterAutospacing="0"/>
        <w:jc w:val="both"/>
        <w:rPr>
          <w:sz w:val="28"/>
          <w:szCs w:val="17"/>
        </w:rPr>
      </w:pPr>
      <w:r w:rsidRPr="0033238B">
        <w:rPr>
          <w:sz w:val="28"/>
          <w:szCs w:val="17"/>
        </w:rPr>
        <w:t>6. Все результаты и факты участия в мероприятиях соответствующего уровня должны быть документально подтверждены.</w:t>
      </w:r>
    </w:p>
    <w:p w:rsidR="009C243D" w:rsidRPr="0033238B" w:rsidRDefault="009C243D" w:rsidP="009C243D">
      <w:pPr>
        <w:pStyle w:val="justified"/>
        <w:shd w:val="clear" w:color="auto" w:fill="FFFFFF"/>
        <w:spacing w:before="0" w:beforeAutospacing="0" w:after="0" w:afterAutospacing="0"/>
        <w:jc w:val="both"/>
        <w:rPr>
          <w:sz w:val="28"/>
          <w:szCs w:val="17"/>
        </w:rPr>
      </w:pPr>
      <w:r w:rsidRPr="0033238B">
        <w:rPr>
          <w:sz w:val="28"/>
          <w:szCs w:val="17"/>
        </w:rPr>
        <w:t>7. Целью аттестации является установление соответствия уровня квалификации педагогических работников требованиям, предъявляемым к квалификационным категориям (смотреть Порядок аттестации).</w:t>
      </w:r>
    </w:p>
    <w:p w:rsidR="009C243D" w:rsidRPr="0033238B" w:rsidRDefault="009C243D" w:rsidP="009C243D">
      <w:pPr>
        <w:pStyle w:val="justified"/>
        <w:shd w:val="clear" w:color="auto" w:fill="FFFFFF"/>
        <w:spacing w:before="0" w:beforeAutospacing="0" w:after="0" w:afterAutospacing="0"/>
        <w:jc w:val="both"/>
        <w:rPr>
          <w:sz w:val="28"/>
          <w:szCs w:val="17"/>
        </w:rPr>
      </w:pPr>
      <w:r w:rsidRPr="0033238B">
        <w:rPr>
          <w:sz w:val="28"/>
          <w:szCs w:val="17"/>
        </w:rPr>
        <w:t>8. Аттестация проводится на основе всестороннего анализа результатов профессиональной деятельности педагогического работника.</w:t>
      </w:r>
    </w:p>
    <w:p w:rsidR="009C243D" w:rsidRPr="0033238B" w:rsidRDefault="009C243D" w:rsidP="009C243D">
      <w:pPr>
        <w:pStyle w:val="justified"/>
        <w:shd w:val="clear" w:color="auto" w:fill="FFFFFF"/>
        <w:spacing w:before="0" w:beforeAutospacing="0" w:after="0" w:afterAutospacing="0"/>
        <w:jc w:val="both"/>
        <w:rPr>
          <w:sz w:val="28"/>
          <w:szCs w:val="17"/>
        </w:rPr>
      </w:pPr>
      <w:r w:rsidRPr="0033238B">
        <w:rPr>
          <w:sz w:val="28"/>
          <w:szCs w:val="17"/>
        </w:rPr>
        <w:t>9. Квалификационные категории педагогическим работникам присваиваются сроком на пять лет.</w:t>
      </w:r>
      <w:r w:rsidRPr="0033238B">
        <w:rPr>
          <w:rStyle w:val="apple-converted-space"/>
          <w:sz w:val="28"/>
          <w:szCs w:val="17"/>
        </w:rPr>
        <w:t> </w:t>
      </w:r>
      <w:r w:rsidRPr="0033238B">
        <w:rPr>
          <w:b/>
          <w:bCs/>
          <w:sz w:val="28"/>
          <w:szCs w:val="17"/>
        </w:rPr>
        <w:t>В случае</w:t>
      </w:r>
      <w:proofErr w:type="gramStart"/>
      <w:r w:rsidRPr="0033238B">
        <w:rPr>
          <w:b/>
          <w:bCs/>
          <w:sz w:val="28"/>
          <w:szCs w:val="17"/>
        </w:rPr>
        <w:t>,</w:t>
      </w:r>
      <w:proofErr w:type="gramEnd"/>
      <w:r w:rsidRPr="0033238B">
        <w:rPr>
          <w:b/>
          <w:bCs/>
          <w:sz w:val="28"/>
          <w:szCs w:val="17"/>
        </w:rPr>
        <w:t xml:space="preserve"> если работник не прошел аттестацию в установленном порядке квалификационная категория утрачивается с момента истечения указанного срока.</w:t>
      </w:r>
    </w:p>
    <w:p w:rsidR="009C243D" w:rsidRPr="0033238B" w:rsidRDefault="009C243D" w:rsidP="009C243D">
      <w:pPr>
        <w:pStyle w:val="justified"/>
        <w:shd w:val="clear" w:color="auto" w:fill="FFFFFF"/>
        <w:spacing w:before="0" w:beforeAutospacing="0" w:after="0" w:afterAutospacing="0"/>
        <w:jc w:val="both"/>
        <w:rPr>
          <w:sz w:val="28"/>
          <w:szCs w:val="17"/>
        </w:rPr>
      </w:pPr>
      <w:r w:rsidRPr="0033238B">
        <w:rPr>
          <w:sz w:val="28"/>
          <w:szCs w:val="17"/>
        </w:rPr>
        <w:t>10. Работники, выполняющие педагогическую работу на условиях совместительства, имеют право проходить аттестацию в соответствии с общим положением.</w:t>
      </w:r>
    </w:p>
    <w:p w:rsidR="009C243D" w:rsidRPr="0033238B" w:rsidRDefault="009C243D" w:rsidP="009C243D">
      <w:pPr>
        <w:pStyle w:val="justified"/>
        <w:shd w:val="clear" w:color="auto" w:fill="FFFFFF"/>
        <w:spacing w:before="0" w:beforeAutospacing="0" w:after="0" w:afterAutospacing="0"/>
        <w:jc w:val="both"/>
        <w:rPr>
          <w:sz w:val="28"/>
          <w:szCs w:val="17"/>
        </w:rPr>
      </w:pPr>
      <w:r w:rsidRPr="0033238B">
        <w:rPr>
          <w:sz w:val="28"/>
          <w:szCs w:val="17"/>
        </w:rPr>
        <w:t xml:space="preserve">11. Основанием для проведения аттестации работников является заявление работника. Заявление по установленной форме подается работником в региональную аттестационную комиссию не </w:t>
      </w:r>
      <w:proofErr w:type="gramStart"/>
      <w:r w:rsidRPr="0033238B">
        <w:rPr>
          <w:sz w:val="28"/>
          <w:szCs w:val="17"/>
        </w:rPr>
        <w:t>позднее</w:t>
      </w:r>
      <w:proofErr w:type="gramEnd"/>
      <w:r w:rsidRPr="0033238B">
        <w:rPr>
          <w:sz w:val="28"/>
          <w:szCs w:val="17"/>
        </w:rPr>
        <w:t xml:space="preserve"> чем за 3 месяца до истечения срока действия квалификационной категории.</w:t>
      </w:r>
    </w:p>
    <w:p w:rsidR="009C243D" w:rsidRPr="0033238B" w:rsidRDefault="009C243D" w:rsidP="009C243D">
      <w:pPr>
        <w:pStyle w:val="justified"/>
        <w:shd w:val="clear" w:color="auto" w:fill="FFFFFF"/>
        <w:spacing w:before="0" w:beforeAutospacing="0" w:after="0" w:afterAutospacing="0"/>
        <w:jc w:val="both"/>
        <w:rPr>
          <w:sz w:val="28"/>
          <w:szCs w:val="17"/>
        </w:rPr>
      </w:pPr>
      <w:r w:rsidRPr="0033238B">
        <w:rPr>
          <w:sz w:val="28"/>
          <w:szCs w:val="17"/>
        </w:rPr>
        <w:t>12. Одновременно с заявлением в случае необходимости могут потребоваться следующие документы:</w:t>
      </w:r>
    </w:p>
    <w:p w:rsidR="009C243D" w:rsidRPr="0033238B" w:rsidRDefault="009C243D" w:rsidP="009C243D">
      <w:pPr>
        <w:pStyle w:val="justified"/>
        <w:shd w:val="clear" w:color="auto" w:fill="FFFFFF"/>
        <w:spacing w:before="0" w:beforeAutospacing="0" w:after="0" w:afterAutospacing="0"/>
        <w:jc w:val="both"/>
        <w:rPr>
          <w:sz w:val="28"/>
          <w:szCs w:val="17"/>
        </w:rPr>
      </w:pPr>
      <w:r w:rsidRPr="0033238B">
        <w:rPr>
          <w:sz w:val="28"/>
          <w:szCs w:val="17"/>
        </w:rPr>
        <w:t>- копия аттестационного листа предыдущей аттестации;</w:t>
      </w:r>
    </w:p>
    <w:p w:rsidR="009C243D" w:rsidRPr="0033238B" w:rsidRDefault="009C243D" w:rsidP="009C243D">
      <w:pPr>
        <w:pStyle w:val="justified"/>
        <w:shd w:val="clear" w:color="auto" w:fill="FFFFFF"/>
        <w:spacing w:before="0" w:beforeAutospacing="0" w:after="0" w:afterAutospacing="0"/>
        <w:jc w:val="both"/>
        <w:rPr>
          <w:sz w:val="28"/>
          <w:szCs w:val="17"/>
        </w:rPr>
      </w:pPr>
      <w:r w:rsidRPr="0033238B">
        <w:rPr>
          <w:sz w:val="28"/>
          <w:szCs w:val="17"/>
        </w:rPr>
        <w:t>-  копия диплома об образовании;</w:t>
      </w:r>
    </w:p>
    <w:p w:rsidR="009C243D" w:rsidRPr="0033238B" w:rsidRDefault="009C243D" w:rsidP="009C243D">
      <w:pPr>
        <w:pStyle w:val="justified"/>
        <w:shd w:val="clear" w:color="auto" w:fill="FFFFFF"/>
        <w:spacing w:before="0" w:beforeAutospacing="0" w:after="0" w:afterAutospacing="0"/>
        <w:jc w:val="both"/>
        <w:rPr>
          <w:sz w:val="28"/>
          <w:szCs w:val="17"/>
        </w:rPr>
      </w:pPr>
      <w:r w:rsidRPr="0033238B">
        <w:rPr>
          <w:sz w:val="28"/>
          <w:szCs w:val="17"/>
        </w:rPr>
        <w:t> - копия удостоверения о повышении квалификации;</w:t>
      </w:r>
    </w:p>
    <w:p w:rsidR="009C243D" w:rsidRPr="0033238B" w:rsidRDefault="009C243D" w:rsidP="009C243D">
      <w:pPr>
        <w:pStyle w:val="justified"/>
        <w:shd w:val="clear" w:color="auto" w:fill="FFFFFF"/>
        <w:spacing w:before="0" w:beforeAutospacing="0" w:after="0" w:afterAutospacing="0"/>
        <w:jc w:val="both"/>
        <w:rPr>
          <w:sz w:val="28"/>
          <w:szCs w:val="17"/>
        </w:rPr>
      </w:pPr>
      <w:r w:rsidRPr="0033238B">
        <w:rPr>
          <w:sz w:val="28"/>
          <w:szCs w:val="17"/>
        </w:rPr>
        <w:t> - копия трудовой книжки;</w:t>
      </w:r>
    </w:p>
    <w:p w:rsidR="009C243D" w:rsidRPr="0033238B" w:rsidRDefault="009C243D" w:rsidP="009C243D">
      <w:pPr>
        <w:pStyle w:val="justified"/>
        <w:shd w:val="clear" w:color="auto" w:fill="FFFFFF"/>
        <w:spacing w:before="0" w:beforeAutospacing="0" w:after="0" w:afterAutospacing="0"/>
        <w:jc w:val="both"/>
        <w:rPr>
          <w:sz w:val="28"/>
          <w:szCs w:val="17"/>
        </w:rPr>
      </w:pPr>
      <w:r w:rsidRPr="0033238B">
        <w:rPr>
          <w:sz w:val="28"/>
          <w:szCs w:val="17"/>
        </w:rPr>
        <w:t> - копия первой страницы паспорта.</w:t>
      </w:r>
    </w:p>
    <w:p w:rsidR="009C243D" w:rsidRPr="0033238B" w:rsidRDefault="009C243D" w:rsidP="009C243D">
      <w:pPr>
        <w:pStyle w:val="justified"/>
        <w:shd w:val="clear" w:color="auto" w:fill="FFFFFF"/>
        <w:spacing w:before="0" w:beforeAutospacing="0" w:after="0" w:afterAutospacing="0"/>
        <w:jc w:val="both"/>
        <w:rPr>
          <w:sz w:val="28"/>
          <w:szCs w:val="17"/>
        </w:rPr>
      </w:pPr>
      <w:r w:rsidRPr="0033238B">
        <w:rPr>
          <w:sz w:val="28"/>
          <w:szCs w:val="17"/>
        </w:rPr>
        <w:t>Поэтому лучше, если данные копии будут вложены в портфолио и заявление будет заполнено на основании данных документов.</w:t>
      </w:r>
    </w:p>
    <w:p w:rsidR="009C243D" w:rsidRPr="0033238B" w:rsidRDefault="009C243D" w:rsidP="009C243D">
      <w:pPr>
        <w:pStyle w:val="justified"/>
        <w:shd w:val="clear" w:color="auto" w:fill="FFFFFF"/>
        <w:spacing w:before="0" w:beforeAutospacing="0" w:after="0" w:afterAutospacing="0"/>
        <w:jc w:val="both"/>
        <w:rPr>
          <w:sz w:val="28"/>
          <w:szCs w:val="17"/>
        </w:rPr>
      </w:pPr>
      <w:r w:rsidRPr="0033238B">
        <w:rPr>
          <w:sz w:val="28"/>
          <w:szCs w:val="17"/>
        </w:rPr>
        <w:t>13. Сроки прохождения аттестации для каждого работника устанавливаются индивидуально в соответствии с графиком, установленным решением региональной аттестационной комиссии, о чем работник извещается не позднее, чем за 7 дней до начала аттестации.</w:t>
      </w:r>
    </w:p>
    <w:p w:rsidR="009C243D" w:rsidRPr="0033238B" w:rsidRDefault="009C243D" w:rsidP="009C243D">
      <w:pPr>
        <w:pStyle w:val="justified"/>
        <w:shd w:val="clear" w:color="auto" w:fill="FFFFFF"/>
        <w:spacing w:before="0" w:beforeAutospacing="0" w:after="0" w:afterAutospacing="0"/>
        <w:jc w:val="both"/>
        <w:rPr>
          <w:sz w:val="28"/>
          <w:szCs w:val="17"/>
        </w:rPr>
      </w:pPr>
      <w:r w:rsidRPr="0033238B">
        <w:rPr>
          <w:sz w:val="28"/>
          <w:szCs w:val="17"/>
        </w:rPr>
        <w:lastRenderedPageBreak/>
        <w:t>14. Экспертная группа формируется учреждением из числа регионального банка экспертов в количестве 3 человек, при условии соответствия профиля педагогической деятельности эксперта, квалификационной категории и должности аттестуемого, при этом учитывается мнение аттестуемого во избежание конфликта интересов.</w:t>
      </w:r>
    </w:p>
    <w:p w:rsidR="009C243D" w:rsidRPr="0033238B" w:rsidRDefault="009C243D" w:rsidP="009C243D">
      <w:pPr>
        <w:pStyle w:val="justified"/>
        <w:shd w:val="clear" w:color="auto" w:fill="FFFFFF"/>
        <w:spacing w:before="0" w:beforeAutospacing="0" w:after="0" w:afterAutospacing="0"/>
        <w:jc w:val="both"/>
        <w:rPr>
          <w:sz w:val="28"/>
          <w:szCs w:val="17"/>
        </w:rPr>
      </w:pPr>
      <w:r w:rsidRPr="0033238B">
        <w:rPr>
          <w:sz w:val="28"/>
          <w:szCs w:val="17"/>
        </w:rPr>
        <w:t xml:space="preserve">Возглавляет экспертную группу педагогический работник, имеющий одинаковую специальность с </w:t>
      </w:r>
      <w:proofErr w:type="gramStart"/>
      <w:r w:rsidRPr="0033238B">
        <w:rPr>
          <w:sz w:val="28"/>
          <w:szCs w:val="17"/>
        </w:rPr>
        <w:t>аттестуемым</w:t>
      </w:r>
      <w:proofErr w:type="gramEnd"/>
      <w:r w:rsidRPr="0033238B">
        <w:rPr>
          <w:sz w:val="28"/>
          <w:szCs w:val="17"/>
        </w:rPr>
        <w:t>.</w:t>
      </w:r>
    </w:p>
    <w:p w:rsidR="009C243D" w:rsidRPr="0033238B" w:rsidRDefault="009C243D" w:rsidP="009C243D">
      <w:pPr>
        <w:pStyle w:val="justified"/>
        <w:shd w:val="clear" w:color="auto" w:fill="FFFFFF"/>
        <w:spacing w:before="0" w:beforeAutospacing="0" w:after="0" w:afterAutospacing="0"/>
        <w:jc w:val="both"/>
        <w:rPr>
          <w:sz w:val="28"/>
          <w:szCs w:val="17"/>
        </w:rPr>
      </w:pPr>
      <w:r w:rsidRPr="0033238B">
        <w:rPr>
          <w:sz w:val="28"/>
          <w:szCs w:val="17"/>
        </w:rPr>
        <w:t xml:space="preserve">15. План работы экспертной группы доводится до </w:t>
      </w:r>
      <w:proofErr w:type="gramStart"/>
      <w:r w:rsidRPr="0033238B">
        <w:rPr>
          <w:sz w:val="28"/>
          <w:szCs w:val="17"/>
        </w:rPr>
        <w:t>сведения</w:t>
      </w:r>
      <w:proofErr w:type="gramEnd"/>
      <w:r w:rsidRPr="0033238B">
        <w:rPr>
          <w:sz w:val="28"/>
          <w:szCs w:val="17"/>
        </w:rPr>
        <w:t xml:space="preserve"> аттестуемого под роспись, не позднее чем за 7 календарных дней до начала аттестационных процедур.</w:t>
      </w:r>
    </w:p>
    <w:p w:rsidR="009C243D" w:rsidRPr="0033238B" w:rsidRDefault="009C243D" w:rsidP="009C243D">
      <w:pPr>
        <w:pStyle w:val="justified"/>
        <w:shd w:val="clear" w:color="auto" w:fill="FFFFFF"/>
        <w:spacing w:before="0" w:beforeAutospacing="0" w:after="0" w:afterAutospacing="0"/>
        <w:jc w:val="both"/>
        <w:rPr>
          <w:sz w:val="28"/>
          <w:szCs w:val="17"/>
        </w:rPr>
      </w:pPr>
      <w:r w:rsidRPr="0033238B">
        <w:rPr>
          <w:sz w:val="28"/>
          <w:szCs w:val="17"/>
        </w:rPr>
        <w:t>16. Продолжительность работы экспертной группы не должна превышать 10 календарных дней.</w:t>
      </w:r>
    </w:p>
    <w:p w:rsidR="009C243D" w:rsidRPr="0033238B" w:rsidRDefault="009C243D" w:rsidP="009C243D">
      <w:pPr>
        <w:pStyle w:val="justified"/>
        <w:shd w:val="clear" w:color="auto" w:fill="FFFFFF"/>
        <w:spacing w:before="0" w:beforeAutospacing="0" w:after="0" w:afterAutospacing="0"/>
        <w:jc w:val="both"/>
        <w:rPr>
          <w:sz w:val="28"/>
          <w:szCs w:val="17"/>
        </w:rPr>
      </w:pPr>
      <w:r w:rsidRPr="0033238B">
        <w:rPr>
          <w:sz w:val="28"/>
          <w:szCs w:val="17"/>
        </w:rPr>
        <w:t>17. Экспертное заключение, содержащее вывод экспертной группы, оформляется в двух экземплярах в течение 7 дней после завершения работы, подписывается всеми членами экспертной группы и аттестуемый расписывается, что он ознакомлен с результатами экспертной оценки.</w:t>
      </w:r>
    </w:p>
    <w:p w:rsidR="009C243D" w:rsidRPr="0033238B" w:rsidRDefault="009C243D" w:rsidP="009C243D">
      <w:pPr>
        <w:pStyle w:val="justified"/>
        <w:shd w:val="clear" w:color="auto" w:fill="FFFFFF"/>
        <w:spacing w:before="0" w:beforeAutospacing="0" w:after="0" w:afterAutospacing="0"/>
        <w:jc w:val="both"/>
        <w:rPr>
          <w:sz w:val="28"/>
          <w:szCs w:val="17"/>
        </w:rPr>
      </w:pPr>
      <w:r w:rsidRPr="0033238B">
        <w:rPr>
          <w:sz w:val="28"/>
          <w:szCs w:val="17"/>
        </w:rPr>
        <w:t>18. Продолжительность аттестации для каждого педагогического работника с начала её проведения и до принятия решения аттестационной комиссии не должна превышать двух месяцев.</w:t>
      </w:r>
    </w:p>
    <w:p w:rsidR="009C243D" w:rsidRPr="0033238B" w:rsidRDefault="009C243D" w:rsidP="009C243D">
      <w:pPr>
        <w:pStyle w:val="justified"/>
        <w:shd w:val="clear" w:color="auto" w:fill="FFFFFF"/>
        <w:spacing w:before="0" w:beforeAutospacing="0" w:after="0" w:afterAutospacing="0"/>
        <w:jc w:val="both"/>
        <w:rPr>
          <w:sz w:val="28"/>
          <w:szCs w:val="17"/>
        </w:rPr>
      </w:pPr>
      <w:r w:rsidRPr="0033238B">
        <w:rPr>
          <w:sz w:val="28"/>
          <w:szCs w:val="17"/>
        </w:rPr>
        <w:t>19. По результатам аттестации аттестационная комиссия принимает одно из следующих решений:</w:t>
      </w:r>
    </w:p>
    <w:p w:rsidR="009C243D" w:rsidRPr="0033238B" w:rsidRDefault="009C243D" w:rsidP="009C243D">
      <w:pPr>
        <w:pStyle w:val="justified"/>
        <w:shd w:val="clear" w:color="auto" w:fill="FFFFFF"/>
        <w:spacing w:before="0" w:beforeAutospacing="0" w:after="0" w:afterAutospacing="0"/>
        <w:jc w:val="both"/>
        <w:rPr>
          <w:sz w:val="28"/>
          <w:szCs w:val="17"/>
        </w:rPr>
      </w:pPr>
      <w:r w:rsidRPr="0033238B">
        <w:rPr>
          <w:sz w:val="28"/>
          <w:szCs w:val="17"/>
        </w:rPr>
        <w:t>- установить первую (высшую) квалификационную категорию (указывается должность педагогического работника, по которой устанавливается квалификационная категория);</w:t>
      </w:r>
    </w:p>
    <w:p w:rsidR="009C243D" w:rsidRPr="0033238B" w:rsidRDefault="009C243D" w:rsidP="009C243D">
      <w:pPr>
        <w:pStyle w:val="justified"/>
        <w:shd w:val="clear" w:color="auto" w:fill="FFFFFF"/>
        <w:spacing w:before="0" w:beforeAutospacing="0" w:after="0" w:afterAutospacing="0"/>
        <w:jc w:val="both"/>
        <w:rPr>
          <w:sz w:val="28"/>
          <w:szCs w:val="17"/>
        </w:rPr>
      </w:pPr>
      <w:r w:rsidRPr="0033238B">
        <w:rPr>
          <w:sz w:val="28"/>
          <w:szCs w:val="17"/>
        </w:rPr>
        <w:t>- отказать в установлении первой (высшей) квалификационной категории (указывается должность, по которой педагогическому работнику отказывается в установлении квалификации категории);</w:t>
      </w:r>
    </w:p>
    <w:p w:rsidR="001B36B8" w:rsidRPr="0033238B" w:rsidRDefault="001B36B8" w:rsidP="001B36B8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1B36B8" w:rsidRPr="0033238B" w:rsidRDefault="001B36B8" w:rsidP="001B36B8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1B36B8" w:rsidRPr="0033238B" w:rsidRDefault="001B36B8" w:rsidP="001B36B8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1B36B8" w:rsidRPr="0033238B" w:rsidRDefault="001B36B8" w:rsidP="001B36B8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1B36B8" w:rsidRPr="0033238B" w:rsidRDefault="001B36B8" w:rsidP="001B36B8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1B36B8" w:rsidRPr="0033238B" w:rsidRDefault="001B36B8" w:rsidP="001B36B8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1B36B8" w:rsidRPr="0033238B" w:rsidRDefault="001B36B8" w:rsidP="001B36B8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1B36B8" w:rsidRPr="0033238B" w:rsidRDefault="001B36B8" w:rsidP="001B36B8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1B36B8" w:rsidRPr="0033238B" w:rsidRDefault="001B36B8" w:rsidP="001B36B8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1B36B8" w:rsidRPr="0033238B" w:rsidRDefault="001B36B8" w:rsidP="001B36B8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1B36B8" w:rsidRPr="0033238B" w:rsidRDefault="001B36B8" w:rsidP="001B36B8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1B36B8" w:rsidRPr="0033238B" w:rsidRDefault="001B36B8" w:rsidP="001B36B8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1B36B8" w:rsidRPr="0033238B" w:rsidRDefault="001B36B8" w:rsidP="001B36B8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1B36B8" w:rsidRPr="0033238B" w:rsidRDefault="001B36B8" w:rsidP="001B36B8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1B36B8" w:rsidRPr="0033238B" w:rsidRDefault="001B36B8" w:rsidP="001B36B8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1B36B8" w:rsidRPr="0033238B" w:rsidRDefault="001B36B8" w:rsidP="001B36B8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1B36B8" w:rsidRPr="0033238B" w:rsidRDefault="001B36B8" w:rsidP="001B36B8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1B36B8" w:rsidRPr="0033238B" w:rsidRDefault="001B36B8" w:rsidP="001B36B8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1B36B8" w:rsidRPr="0033238B" w:rsidRDefault="001B36B8" w:rsidP="001B36B8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1B36B8" w:rsidRPr="0033238B" w:rsidRDefault="001B36B8" w:rsidP="001B36B8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1B36B8" w:rsidRPr="0033238B" w:rsidRDefault="001B36B8" w:rsidP="001B36B8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1B36B8" w:rsidRPr="0033238B" w:rsidRDefault="001B36B8" w:rsidP="001B36B8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1B36B8" w:rsidRPr="0033238B" w:rsidRDefault="001B36B8" w:rsidP="00091EDD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 w:rsidRPr="0033238B">
        <w:rPr>
          <w:rFonts w:ascii="Times New Roman" w:hAnsi="Times New Roman" w:cs="Times New Roman"/>
          <w:b/>
          <w:bCs/>
          <w:sz w:val="40"/>
        </w:rPr>
        <w:lastRenderedPageBreak/>
        <w:t>Требования к категориям</w:t>
      </w:r>
    </w:p>
    <w:p w:rsidR="001B36B8" w:rsidRPr="0033238B" w:rsidRDefault="001B36B8" w:rsidP="001B36B8">
      <w:pPr>
        <w:spacing w:after="0" w:line="240" w:lineRule="auto"/>
        <w:rPr>
          <w:rFonts w:ascii="Times New Roman" w:hAnsi="Times New Roman" w:cs="Times New Roman"/>
          <w:sz w:val="40"/>
        </w:rPr>
      </w:pPr>
      <w:r w:rsidRPr="0033238B">
        <w:rPr>
          <w:rFonts w:ascii="Times New Roman" w:hAnsi="Times New Roman" w:cs="Times New Roman"/>
          <w:sz w:val="40"/>
        </w:rPr>
        <w:t>Согласно «Порядку аттестации педагогических работников»</w:t>
      </w:r>
      <w:r w:rsidR="0007511B" w:rsidRPr="0033238B">
        <w:rPr>
          <w:rFonts w:ascii="Times New Roman" w:hAnsi="Times New Roman" w:cs="Times New Roman"/>
          <w:sz w:val="40"/>
        </w:rPr>
        <w:t xml:space="preserve"> № 276 от 07.04.2014 г.</w:t>
      </w:r>
      <w:r w:rsidRPr="0033238B">
        <w:rPr>
          <w:rFonts w:ascii="Times New Roman" w:hAnsi="Times New Roman" w:cs="Times New Roman"/>
          <w:sz w:val="40"/>
        </w:rPr>
        <w:t xml:space="preserve"> к категориям предъявляются следующие требования.</w:t>
      </w:r>
    </w:p>
    <w:p w:rsidR="001B36B8" w:rsidRPr="0033238B" w:rsidRDefault="001B36B8" w:rsidP="001B36B8">
      <w:pPr>
        <w:spacing w:after="0" w:line="240" w:lineRule="auto"/>
        <w:rPr>
          <w:rFonts w:ascii="Times New Roman" w:hAnsi="Times New Roman" w:cs="Times New Roman"/>
          <w:sz w:val="40"/>
        </w:rPr>
      </w:pPr>
      <w:r w:rsidRPr="0033238B">
        <w:rPr>
          <w:rFonts w:ascii="Times New Roman" w:hAnsi="Times New Roman" w:cs="Times New Roman"/>
          <w:sz w:val="40"/>
        </w:rPr>
        <w:t>Требования к первой квалификационной категории:</w:t>
      </w:r>
    </w:p>
    <w:p w:rsidR="001B36B8" w:rsidRPr="0033238B" w:rsidRDefault="001B36B8" w:rsidP="001B36B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  <w:sz w:val="40"/>
        </w:rPr>
      </w:pPr>
      <w:r w:rsidRPr="0033238B">
        <w:rPr>
          <w:rFonts w:ascii="Times New Roman" w:hAnsi="Times New Roman" w:cs="Times New Roman"/>
          <w:i/>
          <w:iCs/>
          <w:sz w:val="40"/>
        </w:rPr>
        <w:t>владение современными образовательными технологиями и методиками и эффективное применение их на практике;</w:t>
      </w:r>
    </w:p>
    <w:p w:rsidR="001B36B8" w:rsidRPr="0033238B" w:rsidRDefault="001B36B8" w:rsidP="001B36B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  <w:sz w:val="40"/>
        </w:rPr>
      </w:pPr>
      <w:r w:rsidRPr="0033238B">
        <w:rPr>
          <w:rFonts w:ascii="Times New Roman" w:hAnsi="Times New Roman" w:cs="Times New Roman"/>
          <w:i/>
          <w:iCs/>
          <w:sz w:val="40"/>
        </w:rPr>
        <w:t>личный вклад в повышение качества образования на основе совершенствования методов обучения и воспитания;</w:t>
      </w:r>
    </w:p>
    <w:p w:rsidR="001B36B8" w:rsidRPr="0033238B" w:rsidRDefault="001B36B8" w:rsidP="001B36B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  <w:sz w:val="40"/>
        </w:rPr>
      </w:pPr>
      <w:r w:rsidRPr="0033238B">
        <w:rPr>
          <w:rFonts w:ascii="Times New Roman" w:hAnsi="Times New Roman" w:cs="Times New Roman"/>
          <w:i/>
          <w:iCs/>
          <w:sz w:val="40"/>
        </w:rPr>
        <w:t>стабильные результаты освоения обучающимися, воспитанниками образовательных программ и показатели динамики их достижений выше средних в субъекте РФ.</w:t>
      </w:r>
    </w:p>
    <w:p w:rsidR="001B36B8" w:rsidRPr="0033238B" w:rsidRDefault="001B36B8" w:rsidP="001B36B8">
      <w:pPr>
        <w:spacing w:after="0" w:line="240" w:lineRule="auto"/>
        <w:rPr>
          <w:rFonts w:ascii="Times New Roman" w:hAnsi="Times New Roman" w:cs="Times New Roman"/>
          <w:sz w:val="40"/>
        </w:rPr>
      </w:pPr>
      <w:r w:rsidRPr="0033238B">
        <w:rPr>
          <w:rFonts w:ascii="Times New Roman" w:hAnsi="Times New Roman" w:cs="Times New Roman"/>
          <w:sz w:val="40"/>
        </w:rPr>
        <w:t>Требования к высшей квалификационной категории:</w:t>
      </w:r>
    </w:p>
    <w:p w:rsidR="001B36B8" w:rsidRPr="0033238B" w:rsidRDefault="001B36B8" w:rsidP="001B36B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sz w:val="40"/>
        </w:rPr>
      </w:pPr>
      <w:r w:rsidRPr="0033238B">
        <w:rPr>
          <w:rFonts w:ascii="Times New Roman" w:hAnsi="Times New Roman" w:cs="Times New Roman"/>
          <w:i/>
          <w:iCs/>
          <w:sz w:val="40"/>
        </w:rPr>
        <w:t>установлена первая квалификационная категория;</w:t>
      </w:r>
    </w:p>
    <w:p w:rsidR="001B36B8" w:rsidRPr="0033238B" w:rsidRDefault="001B36B8" w:rsidP="001B36B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sz w:val="40"/>
        </w:rPr>
      </w:pPr>
      <w:r w:rsidRPr="0033238B">
        <w:rPr>
          <w:rFonts w:ascii="Times New Roman" w:hAnsi="Times New Roman" w:cs="Times New Roman"/>
          <w:i/>
          <w:iCs/>
          <w:sz w:val="40"/>
        </w:rPr>
        <w:t>владение современными образовательными технологиями и методиками и эффективное применение их на практике;</w:t>
      </w:r>
    </w:p>
    <w:p w:rsidR="001B36B8" w:rsidRPr="0033238B" w:rsidRDefault="001B36B8" w:rsidP="001B36B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sz w:val="40"/>
        </w:rPr>
      </w:pPr>
      <w:r w:rsidRPr="0033238B">
        <w:rPr>
          <w:rFonts w:ascii="Times New Roman" w:hAnsi="Times New Roman" w:cs="Times New Roman"/>
          <w:i/>
          <w:iCs/>
          <w:sz w:val="40"/>
        </w:rPr>
        <w:t>стабильные результаты освоения обучающимися, воспитанниками образовательных программ и показатели динамики их достижений выше средних в субъекте РФ, в том числе с учетом результатов участия обучающихся и воспитанников во всероссийских, международных олимпиадах, конкурсах, соревнованиях;</w:t>
      </w:r>
    </w:p>
    <w:p w:rsidR="00305DC3" w:rsidRPr="0033238B" w:rsidRDefault="001B36B8" w:rsidP="009C243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sz w:val="40"/>
        </w:rPr>
      </w:pPr>
      <w:r w:rsidRPr="0033238B">
        <w:rPr>
          <w:rFonts w:ascii="Times New Roman" w:hAnsi="Times New Roman" w:cs="Times New Roman"/>
          <w:i/>
          <w:iCs/>
          <w:sz w:val="40"/>
        </w:rPr>
        <w:t>личный вклад в повышение качества образования на основе совершенствования методов обучения и воспитания, инновационной деятельности, в освоение новых образовательных технологий и активное распространение собственного опыта в области повышения качества образования и воспитания. </w:t>
      </w:r>
    </w:p>
    <w:sectPr w:rsidR="00305DC3" w:rsidRPr="0033238B" w:rsidSect="009C24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B4A2F"/>
    <w:multiLevelType w:val="multilevel"/>
    <w:tmpl w:val="50EC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6C7E2A"/>
    <w:multiLevelType w:val="multilevel"/>
    <w:tmpl w:val="DCC4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243D"/>
    <w:rsid w:val="00034D03"/>
    <w:rsid w:val="0007511B"/>
    <w:rsid w:val="00091EDD"/>
    <w:rsid w:val="000E3FFF"/>
    <w:rsid w:val="001B36B8"/>
    <w:rsid w:val="00305DC3"/>
    <w:rsid w:val="0033238B"/>
    <w:rsid w:val="00420E5B"/>
    <w:rsid w:val="004554B2"/>
    <w:rsid w:val="00622510"/>
    <w:rsid w:val="0092625E"/>
    <w:rsid w:val="009C2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rsid w:val="009C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tified">
    <w:name w:val="justified"/>
    <w:basedOn w:val="a"/>
    <w:rsid w:val="009C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2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cp:lastPrinted>2018-02-14T10:07:00Z</cp:lastPrinted>
  <dcterms:created xsi:type="dcterms:W3CDTF">2016-12-23T05:37:00Z</dcterms:created>
  <dcterms:modified xsi:type="dcterms:W3CDTF">2018-10-04T10:55:00Z</dcterms:modified>
</cp:coreProperties>
</file>