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0F" w:rsidRPr="00586C0F" w:rsidRDefault="00586C0F" w:rsidP="00586C0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83A629"/>
          <w:sz w:val="28"/>
          <w:szCs w:val="28"/>
        </w:rPr>
      </w:pPr>
      <w:r w:rsidRPr="00586C0F">
        <w:rPr>
          <w:rFonts w:ascii="Times New Roman" w:eastAsia="Times New Roman" w:hAnsi="Times New Roman" w:cs="Times New Roman"/>
          <w:b/>
          <w:color w:val="83A629"/>
          <w:sz w:val="28"/>
          <w:szCs w:val="28"/>
        </w:rPr>
        <w:t xml:space="preserve">Аналитический отчёт как форма представления результата практической деятельности педагога за </w:t>
      </w:r>
      <w:proofErr w:type="spellStart"/>
      <w:r w:rsidRPr="00586C0F">
        <w:rPr>
          <w:rFonts w:ascii="Times New Roman" w:eastAsia="Times New Roman" w:hAnsi="Times New Roman" w:cs="Times New Roman"/>
          <w:b/>
          <w:color w:val="83A629"/>
          <w:sz w:val="28"/>
          <w:szCs w:val="28"/>
        </w:rPr>
        <w:t>межаттестационный</w:t>
      </w:r>
      <w:proofErr w:type="spellEnd"/>
      <w:r w:rsidRPr="00586C0F">
        <w:rPr>
          <w:rFonts w:ascii="Times New Roman" w:eastAsia="Times New Roman" w:hAnsi="Times New Roman" w:cs="Times New Roman"/>
          <w:b/>
          <w:color w:val="83A629"/>
          <w:sz w:val="28"/>
          <w:szCs w:val="28"/>
        </w:rPr>
        <w:t xml:space="preserve"> период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аттестации с целью </w:t>
      </w:r>
      <w:proofErr w:type="gram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установления соответствия уровня квалификации педагогических работников</w:t>
      </w:r>
      <w:proofErr w:type="gramEnd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требованиям, предъявляемым к первой или высшей квалификационным категория, среди форм предъявления результатов практической деятельности за </w:t>
      </w:r>
      <w:proofErr w:type="spell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межаттестационный</w:t>
      </w:r>
      <w:proofErr w:type="spellEnd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период (на рабочем месте) утверждён аналитический отчёт.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аналитическом отчёте педагог должен проанализировать полученные результаты и оценить эффективность педагогической деятельности, т. е. оценить результат в соответствии с поставленными на </w:t>
      </w:r>
      <w:proofErr w:type="spell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межаттестационный</w:t>
      </w:r>
      <w:proofErr w:type="spellEnd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период целями и задачами деятельности.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Цель аналитического отчета – самоанализ и самооценка профессиональной деятельности педагога за </w:t>
      </w:r>
      <w:proofErr w:type="spell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межаттестационный</w:t>
      </w:r>
      <w:proofErr w:type="spellEnd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период.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Традиционной можно назвать </w:t>
      </w:r>
      <w:r w:rsidRPr="00F719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структуру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 аналитического отчёта, предложенную «Институтом развития образования» Свердловской области, представленную следующими разделами: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-введение;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-аналитическая часть;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-проектная часть;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-заключение;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-список литературы;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-приложение.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Во </w:t>
      </w:r>
      <w:r w:rsidRPr="00F71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введении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даётся краткий анализ образовательной ситуации, указываются противоречия, проблемы, которые педагог определил как приоритетные и решением которых он занимался в прошедший </w:t>
      </w:r>
      <w:proofErr w:type="spell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межаттестационный</w:t>
      </w:r>
      <w:proofErr w:type="spellEnd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период. Обосновать актуальность, значит проанализировать, объяснить, почему данную проблему нужно в настоящее время изучать, разрабатывать и т. д. на федеральном, региональном уровне, уровне образовательного учреждения, уровне педагога.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Определяется тема, объект исследования и предмет исследования, цель, задачи.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Цель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 формулируется кратко и предельно точно</w:t>
      </w:r>
      <w:r w:rsidR="00586C0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смысловом отношении выражая то основное, что намеревается сделать педагог и какие результаты ожидает получить.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Цель – всегда </w:t>
      </w:r>
      <w:r w:rsidRPr="00F719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направлена на развитие ребенка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, это ожидаемый результат, который должен быть оценен и измерен.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Цель конкретизируется и развивается в </w:t>
      </w:r>
      <w:r w:rsidRPr="00F71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задачах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Задачи (в них речь идет о действиях по достижению цели, прямо по порядку нужно перечислить все этапы достижения цели, сформулировав их как задачи – здесь может быть и освоение новых </w:t>
      </w:r>
      <w:proofErr w:type="gram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технологий</w:t>
      </w:r>
      <w:proofErr w:type="gramEnd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создание системы работы, и системы мониторинга и много другое для достижения цели).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Аналитическая часть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 посвящена результатам деятельности педагога. Результатом его труда является саморазвитие, развитие педагогической теории и практики, и самый значимый - результат образования воспитанника.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Идёт представление результата, указываются </w:t>
      </w:r>
      <w:proofErr w:type="gram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критерии</w:t>
      </w:r>
      <w:proofErr w:type="gramEnd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показатели по которым он оценивался.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Следует выделять процессуальные и результативные показатели деятельности.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Процессуальные показатели: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-осуществление педагогической деятельности;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-реализация своего профессионального потенциала в процессе деятельности;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-какие виды деятельности и общения учащихся организует;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-средства воздействия, которые способствуют (или препятствуют) достижению цели.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Результативные показатели: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-какие результаты деятельности достигнуты (количественные и качественные изменения).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Результативные показатели являются приоритетными показателями эффективности деятельности педагога.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Поэтому автор аналитического отчёта должен соотнести объект и предмет анализа (достигнутого результата) с объектом и предметом проектирования (прогнозирования планирования ожидаемого результата).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Проектная часть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Указываются проблемы (трудности, с которыми столкнулся педагог, реализуя свою деятельность в </w:t>
      </w:r>
      <w:proofErr w:type="spell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межаттестационный</w:t>
      </w:r>
      <w:proofErr w:type="spellEnd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период</w:t>
      </w:r>
      <w:r w:rsidR="00586C0F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Указывает основные направления, этапы совершенствования своей деятельности противоречие, проблему, тему, объект, предмет на следующий </w:t>
      </w:r>
      <w:proofErr w:type="spell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межаттестационный</w:t>
      </w:r>
      <w:proofErr w:type="spellEnd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период.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Заключительная часть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-оценка собственной аналитической деятельности.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-обозначаются основные направления саморазвития и самосовершенствования своей профессиональной деятельности.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Критерии оценивания аналитического отчёта: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Обоснование актуальности аналитического отчёта: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 характеристика нормативно-правовых материалов, подтверждающих важность темы (выбранного направления) и выражающие потребности, сформированные на разных уровнях;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-проведён анализ состояния образовательной системы на разных уровнях;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-представлены результаты исследования затруднений ограничений и проблем в деятельности педагога, образовательного учреждения, системы образования района, города, региона;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-предъявлены доказательства необходимости разработки данной темы (выбранного направления);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-аналитический отчёт базируется на результатах анализа реальных потребностей образовательного учреждения (системы образования);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Обоснование противоречия, проблемы, на разрешение которых направлен аналитический отчёт: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-показано, какие результаты образования требуются, но не достигаются в реальности; какие противоречия разрешатся;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-определена цель аналитического отчёта;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-выявленные проблемы представлены в виде иерархии задач и возможных способов их решения.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Обоснование содержания аналитического отчёта: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Общекультурное, философско-методологическое обоснование: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-отражено, на основе, какой философии, методологии выстроен аналитический отчёт;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-содержательная сторона, теоретическая (научная) обоснованность;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-опора на систему современных психолого-педагогических знаний.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Нормативно-правовое обоснование: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-отражены нормативно-правовые основания или условия, обеспечивающие аналитический отчёт;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-отражено создание или обеспечение условий для реализации прав субъектов.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Социально-экономическая эффективность: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-аналитический отчёт соответствует или обеспечивает социально-экономические потребности системы образования конкретного ОУ (района, города, региона);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Психолого-педагогические основания: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-учтены закономерности и условия развития </w:t>
      </w:r>
      <w:proofErr w:type="gram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обучающихся</w:t>
      </w:r>
      <w:proofErr w:type="gramEnd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-обеспечиваются новообразования на уровне психических функций (интеллектуальных, эмоциональных, волевых) или развитие качеств личности (интеллектуальных, личностных, физических, её межличностных отношений и общения в социуме;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-учитываются позитивные и негативные последствия использования психолого-педагогических теорий и концепций;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-выявлены конкретные психолого-педагогические проблемы в процессе педагогической деятельности;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-обоснован выбор технологий, методов, способов, приёмов;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-обоснованы технические, информационные и прочие ресурсы.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Обоснование системы партнёрских взаимодействий: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-выявлены субъекты образовательного процесса;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-раскрыты координационные и тактические аспекты установленного взаимодействия субъектов.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Анализ и оценка результатов: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-анализ результатов соотнесён с целями и задачами;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-анализ результатов (в сравнении с </w:t>
      </w:r>
      <w:proofErr w:type="gram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планируемыми</w:t>
      </w:r>
      <w:proofErr w:type="gramEnd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) отличается глубиной, системностью, объективностью, в нём отражены причинно-следственные и пространственно-временные связи;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-разработана система мониторинга, направленная на контроль качества образования, динамику всех субъектов образовательного процесса, степень социальной успешности;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-представлен прогноз дальнейшего развития или обоснование необходимости дальнейшей работы;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Информационная культура представления результатов: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-структура аналитического отчёта соответствует требованиям, предъявляемым к работам данного жанра;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-оформление работы соответствует нормативным требованиям (выдержаны стандарты оформления печатного текста);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-Сопровождающие материалы, выполненные в </w:t>
      </w:r>
      <w:proofErr w:type="spell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Excel</w:t>
      </w:r>
      <w:proofErr w:type="spellEnd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Powe</w:t>
      </w:r>
      <w:r w:rsidR="00586C0F">
        <w:rPr>
          <w:rFonts w:ascii="Times New Roman" w:eastAsia="Times New Roman" w:hAnsi="Times New Roman" w:cs="Times New Roman"/>
          <w:color w:val="111111"/>
          <w:sz w:val="28"/>
          <w:szCs w:val="28"/>
        </w:rPr>
        <w:t>rPoint</w:t>
      </w:r>
      <w:proofErr w:type="spellEnd"/>
      <w:r w:rsidR="00586C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="00586C0F">
        <w:rPr>
          <w:rFonts w:ascii="Times New Roman" w:eastAsia="Times New Roman" w:hAnsi="Times New Roman" w:cs="Times New Roman"/>
          <w:color w:val="111111"/>
          <w:sz w:val="28"/>
          <w:szCs w:val="28"/>
        </w:rPr>
        <w:t>Publisher</w:t>
      </w:r>
      <w:proofErr w:type="spellEnd"/>
      <w:r w:rsidR="00586C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виде таблиц, п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резентаций, публикаций обеспечивает дополнительные условия адекватной оценки информационной компетентности аттестующегося.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Перспективы развития и применения аналитического отчёта в педагогической практике: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-раскрыты перспективы развития профессиональных компетентностей и актуальных задач в образовательной практике.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Аналитический отчет как форма представления результата практической деятельности педагога за </w:t>
      </w:r>
      <w:proofErr w:type="spell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межаттестационный</w:t>
      </w:r>
      <w:proofErr w:type="spellEnd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период позволяет педагогу целостно исследовать свою деятельность, определить эффективность педагогической 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деятельности, произвести </w:t>
      </w:r>
      <w:proofErr w:type="spell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самокоррекцию</w:t>
      </w:r>
      <w:proofErr w:type="spellEnd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, обеспечить возможность выхода на новый уровень самосовершенствования.</w:t>
      </w:r>
    </w:p>
    <w:p w:rsidR="00F71969" w:rsidRPr="00F71969" w:rsidRDefault="00F71969" w:rsidP="00F7196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83A629"/>
          <w:sz w:val="28"/>
          <w:szCs w:val="28"/>
        </w:rPr>
        <w:t>Проведение аттестации педагогов в форме защиты аналитического отчета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10-15 минутное выступление, вместе с вопросами экспертов 20 минут, нужно оставить экспертам время для вопросов.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Анализ рекомендаций предыдущего </w:t>
      </w:r>
      <w:proofErr w:type="spell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межаттестационного</w:t>
      </w:r>
      <w:proofErr w:type="spellEnd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периода (</w:t>
      </w:r>
      <w:proofErr w:type="gram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для</w:t>
      </w:r>
      <w:proofErr w:type="gramEnd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аттестующихся повторно).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2. Формулировка проблемы.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3. Актуальность, соотнести актуальность проблемы с тенденциями развития образования. </w:t>
      </w:r>
      <w:r w:rsidRPr="00F71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ССЫЛАТЬСЯ ТОЛЬКО НА НОВЫЕ АКТУАЛЬНЫЕ ДОКУМЕНТЫ, НАЗЫВАТЬ ИХ ПРАВИЛЬНО!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4. Объект – реальность, которая существует независимо от нас, это границы нашего исследования (качество знаний, уровень воспитанности, образовательный процесс, и др., внутри в объект исследования должны входить дети).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5. Предмет исследования- свойства, отношения, функции, выделенные в рамках объекта или то, с помощью чего мы будем влиять на изменение объекта, всегда уже объекта (проектная деятельность, творческие домашние задания, проблемный метод обучения, субъектный подход и т. д.)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6. Формулировка темы: тема всегда формулируется так, что в ней </w:t>
      </w:r>
      <w:proofErr w:type="gram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есть</w:t>
      </w:r>
      <w:proofErr w:type="gramEnd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объект и предмет исследования и отражается или способ воздействия предмета на объект или показано, каким образом они взаимосвязаны.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Например: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 «Новая технология …. как способ повышения качества образования (или мотивации, уровня воспитанности)»; «Применение проектного метода обучения как условия успешной социализации выпускников».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7. Цель – это ожидаемый результат - создать условия, обеспечить формирование, цель должна быть </w:t>
      </w:r>
      <w:r w:rsidRPr="00F719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направлена на ребенка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результат влияет на личность учащегося, на качество образования, не</w:t>
      </w:r>
      <w:r w:rsidR="00586C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нужно ставить глобальных целей</w:t>
      </w:r>
      <w:proofErr w:type="gramStart"/>
      <w:r w:rsidR="00586C0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="00586C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у цель, что поставили, нужно будет оценить – поэтому заранее подумать при ее формулировке – как вы соотнесете ее с результатом, нужно ставить цели простые, не глобальные (формирование единой картины мира, ближе к жизни, реальная задача, которую вы решаете, конкретная и простая</w:t>
      </w:r>
      <w:r w:rsidR="00586C0F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gram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В формулировке цели должно быть заметно, что вы используете субъектный подход в обучении, создаете условия развития ребенка, а не сами</w:t>
      </w:r>
      <w:proofErr w:type="gramEnd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его развиваете.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8. Задачи (в них речь идет о действиях по достижению цели, прямо по порядку нужно перечислить все этапы достижения цели, сформулировав их как задачи – здесь может быть и освоение новых технологий и создание системы работы, и системы мониторинга и много другое – что сделать, чтоб достичь цели). + Необходимо назвать разработанные критерии оценки результата деятельности, либо включить в задачи пункт о необходимости разработки таких критериев (и показателей к ним) и затем показать, как вы это сделали в основной части работы.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Цель на </w:t>
      </w:r>
      <w:proofErr w:type="gramStart"/>
      <w:r w:rsidRPr="00F719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719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-</w:t>
      </w:r>
      <w:proofErr w:type="spellStart"/>
      <w:proofErr w:type="gramEnd"/>
      <w:r w:rsidRPr="00F719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ие</w:t>
      </w:r>
      <w:proofErr w:type="spellEnd"/>
      <w:r w:rsidRPr="00F719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 а задачи на «</w:t>
      </w:r>
      <w:r w:rsidRPr="00F719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-</w:t>
      </w:r>
      <w:proofErr w:type="spellStart"/>
      <w:r w:rsidRPr="00F719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ать</w:t>
      </w:r>
      <w:proofErr w:type="spellEnd"/>
      <w:r w:rsidRPr="00F719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9. 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Гипотеза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 (не обязательно) – научно-обоснованное предположение относительно способа реализации идеи, совокупность воздействий по достижению цели, формулируем через «если…то…», касается детей, качества образования детей. «Использование ситуации выбора приведет к повышению личностной активности учащихся»; ИЛИ: 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Планируемый результат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 (если нет гипотезы, то обязательно) – касается детей, качества образования детей.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10. Стратегия и механизм достижения поставленных целей – это и есть рассказ о том, что педагог делал в течение </w:t>
      </w:r>
      <w:proofErr w:type="spell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межаттестационного</w:t>
      </w:r>
      <w:proofErr w:type="spellEnd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периода для достижения цели, суть сама вашей работы – как делали, </w:t>
      </w:r>
      <w:proofErr w:type="gram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кто</w:t>
      </w:r>
      <w:proofErr w:type="gramEnd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когда делал…этапы, сроки и т. д. </w:t>
      </w:r>
      <w:r w:rsidRPr="00F71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САМАЯ БОЛЬШАЯ И ГЛАВНАЯ ЧАСТЬ: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 перечислить все свои действия, доказывающие, что работа по достижению цели осуществлялась СИСТЕМНО!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ОБЯЗАТЕЛЬНАЯ И САМАЯ ГЛАВНАЯ ЧАСТЬ РАБОТЫ, ОТСУТСТВИЕ ЭТОГО РАЗДЕЛА НЕДОПУСТИМО ни в отчете, ни в заявлении.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11. Результаты: что реально получили (мотивация, количество учащихся, выбравших предмет на экзамен, поступление, текущие отметки, отметки по ЕГЭ, % успеваемости за 3 года, сколько справляется с п</w:t>
      </w:r>
      <w:r w:rsidR="00586C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родуктивными заданиями и т. д.). 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Критерии и показатели оценивания, диагностический инструментарий, какие конкретно процедуры проводились. РЕЗУЛЬТАТЫ ДОЛЖНЫ БЫТЬ ПРЕДСТАВЛЕНЫ ИМЕННО ПО ТЕМ ПАРАМЕТРАМ, КОТОРЫЕ ЗАЯВЛЕНЫ В ЦЕЛИ, ОПРЕДЕЛЕНЫ В ЗАДАЧАХ! Результаты именно по тем критериям, которые вы разработали (выбрали, чтоб доказать что цель достигнута!</w:t>
      </w:r>
      <w:r w:rsidR="00586C0F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Оценка результата – выявленные проблемы, какая должна быть корректировка в работе, перспективы деятельности, задачи или планы или направления на последующий </w:t>
      </w:r>
      <w:proofErr w:type="spellStart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межаттестационный</w:t>
      </w:r>
      <w:proofErr w:type="spellEnd"/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период.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12. Раздел о представлении опыта педагогической общественности (публичные выступления, печатные работы и прочее) можно отнести в разные пункты, где вам кажется логичнее: 10,11,12 (отдельно,13</w:t>
      </w:r>
      <w:r w:rsidR="00586C0F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13. Заключение: выводы о достижении поставленной цели, что сделано конкретно, что доказано, достигнут ли планируемый результат (или доказана гипотеза, в чем значимость работы</w:t>
      </w:r>
      <w:r w:rsidR="00586C0F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Обратите внимание на форматирование текста, недостаточный уровень владения ИКТ сразу заметен!</w:t>
      </w:r>
    </w:p>
    <w:p w:rsidR="00F71969" w:rsidRPr="00F71969" w:rsidRDefault="00F71969" w:rsidP="00F719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71969">
        <w:rPr>
          <w:rFonts w:ascii="Times New Roman" w:eastAsia="Times New Roman" w:hAnsi="Times New Roman" w:cs="Times New Roman"/>
          <w:color w:val="111111"/>
          <w:sz w:val="28"/>
          <w:szCs w:val="28"/>
        </w:rPr>
        <w:t>Презентация на компьютере желательна для всех.</w:t>
      </w:r>
    </w:p>
    <w:p w:rsidR="00657490" w:rsidRPr="00F71969" w:rsidRDefault="00657490" w:rsidP="00F71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7490" w:rsidRPr="00F71969" w:rsidSect="00F719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1969"/>
    <w:rsid w:val="00586C0F"/>
    <w:rsid w:val="00657490"/>
    <w:rsid w:val="00F71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90"/>
  </w:style>
  <w:style w:type="paragraph" w:styleId="4">
    <w:name w:val="heading 4"/>
    <w:basedOn w:val="a"/>
    <w:link w:val="40"/>
    <w:uiPriority w:val="9"/>
    <w:qFormat/>
    <w:rsid w:val="00F719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719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7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71969"/>
  </w:style>
  <w:style w:type="character" w:styleId="a4">
    <w:name w:val="Strong"/>
    <w:basedOn w:val="a0"/>
    <w:uiPriority w:val="22"/>
    <w:qFormat/>
    <w:rsid w:val="00F719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1857</Words>
  <Characters>10591</Characters>
  <Application>Microsoft Office Word</Application>
  <DocSecurity>0</DocSecurity>
  <Lines>88</Lines>
  <Paragraphs>24</Paragraphs>
  <ScaleCrop>false</ScaleCrop>
  <Company/>
  <LinksUpToDate>false</LinksUpToDate>
  <CharactersWithSpaces>12424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2018-02-26T07:30:00Z</dcterms:created>
  <dcterms:modified xsi:type="dcterms:W3CDTF">2018-10-04T10:53:00Z</dcterms:modified>
</cp:coreProperties>
</file>