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E15" w:rsidRPr="00EA5E15" w:rsidRDefault="00EA5E15" w:rsidP="00EA5E1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5E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EA5E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HYPERLINK "http://49pol.tvoysadik.ru/" </w:instrText>
      </w:r>
      <w:r w:rsidRPr="00EA5E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EA5E15">
        <w:rPr>
          <w:rStyle w:val="a3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>МБДОУ «ДЕТСКИЙ САД № 49 ОБЩЕРАЗВИВАЮЩЕГО ВИДА»</w:t>
      </w:r>
      <w:r w:rsidRPr="00EA5E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</w:p>
    <w:p w:rsidR="00EA5E15" w:rsidRPr="0080664B" w:rsidRDefault="00EA5E15" w:rsidP="00EA5E1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0664B">
        <w:rPr>
          <w:rFonts w:ascii="Times New Roman" w:hAnsi="Times New Roman" w:cs="Times New Roman"/>
          <w:b/>
          <w:color w:val="FF0000"/>
          <w:sz w:val="36"/>
          <w:szCs w:val="36"/>
        </w:rPr>
        <w:t>ПРОЕКТ</w:t>
      </w:r>
    </w:p>
    <w:p w:rsidR="00EA5E15" w:rsidRPr="0080664B" w:rsidRDefault="00EA5E15" w:rsidP="00EA5E1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0664B">
        <w:rPr>
          <w:rFonts w:ascii="Times New Roman" w:hAnsi="Times New Roman" w:cs="Times New Roman"/>
          <w:b/>
          <w:color w:val="FF0000"/>
          <w:sz w:val="36"/>
          <w:szCs w:val="36"/>
        </w:rPr>
        <w:t>«ПРАВИЛЬНОЕ ПИТАНИЕ – ЗАЛОГ ЗДОРОВЬЯ»</w:t>
      </w:r>
    </w:p>
    <w:p w:rsidR="0080664B" w:rsidRPr="0080664B" w:rsidRDefault="0080664B" w:rsidP="00EA5E1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0664B">
        <w:rPr>
          <w:rFonts w:ascii="Times New Roman" w:hAnsi="Times New Roman" w:cs="Times New Roman"/>
          <w:b/>
          <w:color w:val="FF0000"/>
          <w:sz w:val="36"/>
          <w:szCs w:val="36"/>
        </w:rPr>
        <w:t>Для детей второй младшей группы (3-4 года)</w:t>
      </w:r>
    </w:p>
    <w:p w:rsidR="001E5623" w:rsidRDefault="00EA5E15" w:rsidP="001E562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C08763F" wp14:editId="1BAD3EE8">
            <wp:extent cx="6150591" cy="6715125"/>
            <wp:effectExtent l="0" t="0" r="3175" b="0"/>
            <wp:docPr id="4" name="Рисунок 4" descr="http://a1.mzstatic.com/us/r30/Purple2/v4/6f/4c/26/6f4c26ba-6352-5982-496e-8646f7afbdd7/mzl.fbaqao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1.mzstatic.com/us/r30/Purple2/v4/6f/4c/26/6f4c26ba-6352-5982-496e-8646f7afbdd7/mzl.fbaqaou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99" cy="67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23" w:rsidRPr="00EA5E15" w:rsidRDefault="00EA5E15" w:rsidP="00EA5E15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A5E15">
        <w:rPr>
          <w:rFonts w:ascii="Times New Roman" w:hAnsi="Times New Roman" w:cs="Times New Roman"/>
          <w:b/>
          <w:i/>
          <w:color w:val="FF0000"/>
          <w:sz w:val="36"/>
          <w:szCs w:val="36"/>
        </w:rPr>
        <w:t>Составитель</w:t>
      </w:r>
    </w:p>
    <w:p w:rsidR="00EA5E15" w:rsidRDefault="00EA5E15" w:rsidP="00EA5E15">
      <w:pPr>
        <w:spacing w:after="0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Подкорытова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Марина Витальевна</w:t>
      </w:r>
    </w:p>
    <w:p w:rsidR="00EA5E15" w:rsidRDefault="00EA5E15" w:rsidP="00EA5E1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664B" w:rsidRDefault="00EA5E15" w:rsidP="0080664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66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Полевской</w:t>
      </w:r>
    </w:p>
    <w:p w:rsidR="00EA5E15" w:rsidRPr="0080664B" w:rsidRDefault="00EA5E15" w:rsidP="0080664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66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2014 год</w:t>
      </w:r>
    </w:p>
    <w:p w:rsidR="001742EA" w:rsidRPr="001742EA" w:rsidRDefault="001742EA" w:rsidP="001E562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42EA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ПРОЕКТ</w:t>
      </w:r>
    </w:p>
    <w:p w:rsidR="001742EA" w:rsidRDefault="001742EA" w:rsidP="001742E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42EA">
        <w:rPr>
          <w:rFonts w:ascii="Times New Roman" w:hAnsi="Times New Roman" w:cs="Times New Roman"/>
          <w:b/>
          <w:color w:val="FF0000"/>
          <w:sz w:val="36"/>
          <w:szCs w:val="36"/>
        </w:rPr>
        <w:t>«ПРАВИЛЬНОЕ ПИТАНИЕ – ЗАЛОГ ЗДОРОВЬЯ»</w:t>
      </w:r>
    </w:p>
    <w:p w:rsidR="0080664B" w:rsidRPr="001742EA" w:rsidRDefault="0080664B" w:rsidP="001742E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Для детей второй младшей группы (3-4 года)</w:t>
      </w:r>
    </w:p>
    <w:p w:rsidR="001742EA" w:rsidRPr="001742EA" w:rsidRDefault="001742EA" w:rsidP="001742EA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742EA">
        <w:rPr>
          <w:rFonts w:ascii="Times New Roman" w:hAnsi="Times New Roman" w:cs="Times New Roman"/>
          <w:b/>
          <w:bCs/>
          <w:i/>
          <w:color w:val="7030A0"/>
          <w:sz w:val="28"/>
          <w:szCs w:val="28"/>
          <w:u w:val="single"/>
        </w:rPr>
        <w:t>Цели проекта: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8064A2" w:themeColor="accent4"/>
          <w:sz w:val="24"/>
          <w:szCs w:val="24"/>
        </w:rPr>
        <w:t>1.</w:t>
      </w:r>
      <w:r w:rsidRPr="001742EA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Формирование у дошкольников представлений о продуктах, приносящих пользу организму, об организации здорового питания.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8064A2" w:themeColor="accent4"/>
          <w:sz w:val="24"/>
          <w:szCs w:val="24"/>
        </w:rPr>
        <w:t>2.</w:t>
      </w:r>
      <w:r w:rsidRPr="001742EA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Вовлечение родителей в образовательное пространство детского сада.</w:t>
      </w:r>
    </w:p>
    <w:p w:rsidR="001742EA" w:rsidRPr="001742EA" w:rsidRDefault="001742EA" w:rsidP="001742EA">
      <w:pPr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</w:pPr>
      <w:r w:rsidRPr="001742EA">
        <w:rPr>
          <w:rFonts w:ascii="Times New Roman" w:hAnsi="Times New Roman" w:cs="Times New Roman"/>
          <w:b/>
          <w:bCs/>
          <w:i/>
          <w:color w:val="7030A0"/>
          <w:sz w:val="28"/>
          <w:szCs w:val="28"/>
          <w:u w:val="single"/>
        </w:rPr>
        <w:t>Задачи проекта: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7030A0"/>
          <w:sz w:val="24"/>
          <w:szCs w:val="24"/>
        </w:rPr>
        <w:t>1.</w:t>
      </w:r>
      <w:r w:rsidRPr="001742E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80664B">
        <w:rPr>
          <w:rFonts w:ascii="Times New Roman" w:hAnsi="Times New Roman" w:cs="Times New Roman"/>
          <w:sz w:val="24"/>
          <w:szCs w:val="24"/>
        </w:rPr>
        <w:t xml:space="preserve">Развитие у детей </w:t>
      </w:r>
      <w:r w:rsidRPr="001742EA">
        <w:rPr>
          <w:rFonts w:ascii="Times New Roman" w:hAnsi="Times New Roman" w:cs="Times New Roman"/>
          <w:sz w:val="24"/>
          <w:szCs w:val="24"/>
        </w:rPr>
        <w:t>интереса к познанию окружающего мира.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7030A0"/>
          <w:sz w:val="24"/>
          <w:szCs w:val="24"/>
        </w:rPr>
        <w:t>2.</w:t>
      </w:r>
      <w:r w:rsidRPr="001742E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Ознакомление детей с полезными свойствами овощей, витаминов и их значением для организма человека.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7030A0"/>
          <w:sz w:val="24"/>
          <w:szCs w:val="24"/>
        </w:rPr>
        <w:t>3.</w:t>
      </w:r>
      <w:r w:rsidRPr="001742E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Создание условий для поощрения и поддержания детской инициативы, сотворчества детей и взрослых.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7030A0"/>
          <w:sz w:val="24"/>
          <w:szCs w:val="24"/>
        </w:rPr>
        <w:t>4.</w:t>
      </w:r>
      <w:r w:rsidRPr="001742EA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Способствовать формированию у родителей потребности в частом общении с детьми, оказывать им практическую помощь в организации знаний с детьми в кругу семьи, в развитии способности видеть мир глазами ребенка.</w:t>
      </w:r>
    </w:p>
    <w:p w:rsid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542C69">
        <w:rPr>
          <w:rFonts w:ascii="Times New Roman" w:hAnsi="Times New Roman" w:cs="Times New Roman"/>
          <w:b/>
          <w:color w:val="586D2D"/>
          <w:sz w:val="28"/>
          <w:szCs w:val="28"/>
        </w:rPr>
        <w:t>Сроки реализации</w:t>
      </w:r>
      <w:r w:rsidRPr="001742EA">
        <w:rPr>
          <w:rFonts w:ascii="Times New Roman" w:hAnsi="Times New Roman" w:cs="Times New Roman"/>
          <w:b/>
          <w:color w:val="586D2D"/>
          <w:sz w:val="24"/>
          <w:szCs w:val="24"/>
        </w:rPr>
        <w:t>:</w:t>
      </w:r>
      <w:r w:rsidRPr="001742EA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542C69">
        <w:rPr>
          <w:rFonts w:ascii="Times New Roman" w:hAnsi="Times New Roman" w:cs="Times New Roman"/>
          <w:sz w:val="24"/>
          <w:szCs w:val="24"/>
        </w:rPr>
        <w:t>6 месяцев</w:t>
      </w:r>
    </w:p>
    <w:p w:rsidR="00542C69" w:rsidRPr="00542C69" w:rsidRDefault="00542C69" w:rsidP="001742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2C69">
        <w:rPr>
          <w:rFonts w:ascii="Times New Roman" w:hAnsi="Times New Roman" w:cs="Times New Roman"/>
          <w:b/>
          <w:sz w:val="24"/>
          <w:szCs w:val="24"/>
          <w:u w:val="single"/>
        </w:rPr>
        <w:t>С 15 декабря 2014 года по 15 мая 2015</w:t>
      </w:r>
    </w:p>
    <w:p w:rsidR="001742EA" w:rsidRPr="00542C69" w:rsidRDefault="001742EA" w:rsidP="001742EA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42C6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Работа по реализации спланирована в 4 этапа.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Посещение детского сада это новый период в жизни ребенка, а адаптация к новым условиям среды – тяжелый и болезненный процесс. Ребенок раннего возраста в период адаптации часто отказывается от еды. Анализ родительских опросов показывает, что один из самых тревожащих вопросов для них - что кушает ребенок в детском саду.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О том, что правильное питание – залог здоровья, знает каждый из нас. Проблема, с которой часто сталкиваются педагоги детских садов – это несоблюдение режима питания детей дома. На основании этого можно сделать вывод, что работу по воспитанию культуры питания детей надо начинать с взрослых. Идея разработки и реализации проекта «Правильное питание – залог здоровья» есть следствие обсуждения с родителями меню дошкольников в ДОУ.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Все совместные дела в ходе реализации проекта подчинены единой теме, работая над которой дети и родители активно включаются в творческий и познавательный процесс. В процессе работы над проектом родители являются непосредственными участниками образовательного процесса.</w:t>
      </w:r>
    </w:p>
    <w:p w:rsidR="00EA5E15" w:rsidRDefault="00EA5E15" w:rsidP="001742EA">
      <w:pPr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EA5E15" w:rsidRDefault="00EA5E15" w:rsidP="00EA5E15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bookmarkStart w:id="0" w:name="_GoBack"/>
      <w:bookmarkEnd w:id="0"/>
    </w:p>
    <w:p w:rsidR="00EA5E15" w:rsidRPr="00EA5E15" w:rsidRDefault="00EA5E15" w:rsidP="0080664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EA5E15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lastRenderedPageBreak/>
        <w:t>Этапы работы</w:t>
      </w:r>
    </w:p>
    <w:p w:rsidR="00EA5E15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I этап</w:t>
      </w:r>
      <w:r w:rsidRPr="001742EA">
        <w:rPr>
          <w:rFonts w:ascii="Times New Roman" w:hAnsi="Times New Roman" w:cs="Times New Roman"/>
          <w:b/>
          <w:bCs/>
          <w:color w:val="0070C0"/>
          <w:sz w:val="24"/>
          <w:szCs w:val="24"/>
        </w:rPr>
        <w:t> – </w:t>
      </w:r>
      <w:r w:rsidRPr="001742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целеполагание</w:t>
      </w:r>
      <w:r w:rsidRPr="001742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742EA">
        <w:rPr>
          <w:rFonts w:ascii="Times New Roman" w:hAnsi="Times New Roman" w:cs="Times New Roman"/>
          <w:sz w:val="24"/>
          <w:szCs w:val="24"/>
        </w:rPr>
        <w:t>Воспитатель выносит проблему на обсуждение родителям. Самой обсуждаемой темой вызывающей большой общественный резонанс, является вопрос детского питания.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color w:val="FF0000"/>
          <w:sz w:val="28"/>
          <w:szCs w:val="28"/>
        </w:rPr>
        <w:t>Форма:</w:t>
      </w:r>
      <w:r w:rsidRPr="001742EA">
        <w:rPr>
          <w:rFonts w:ascii="Times New Roman" w:hAnsi="Times New Roman" w:cs="Times New Roman"/>
          <w:sz w:val="24"/>
          <w:szCs w:val="24"/>
        </w:rPr>
        <w:t xml:space="preserve"> Родительское собрание «О чем волнуются родители?».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II этап</w:t>
      </w:r>
      <w:r w:rsidRPr="001742EA">
        <w:rPr>
          <w:rFonts w:ascii="Times New Roman" w:hAnsi="Times New Roman" w:cs="Times New Roman"/>
          <w:color w:val="0070C0"/>
          <w:sz w:val="24"/>
          <w:szCs w:val="24"/>
        </w:rPr>
        <w:t> </w:t>
      </w:r>
      <w:r w:rsidRPr="001742EA">
        <w:rPr>
          <w:rFonts w:ascii="Times New Roman" w:hAnsi="Times New Roman" w:cs="Times New Roman"/>
          <w:sz w:val="24"/>
          <w:szCs w:val="24"/>
        </w:rPr>
        <w:t>– </w:t>
      </w:r>
      <w:r w:rsidRPr="001742EA">
        <w:rPr>
          <w:rFonts w:ascii="Times New Roman" w:hAnsi="Times New Roman" w:cs="Times New Roman"/>
          <w:b/>
          <w:sz w:val="24"/>
          <w:szCs w:val="24"/>
        </w:rPr>
        <w:t>разработка совместного плана</w:t>
      </w:r>
      <w:r w:rsidRPr="001742EA">
        <w:rPr>
          <w:rFonts w:ascii="Times New Roman" w:hAnsi="Times New Roman" w:cs="Times New Roman"/>
          <w:sz w:val="24"/>
          <w:szCs w:val="24"/>
        </w:rPr>
        <w:t xml:space="preserve"> действия по подбору форм и методов достижения цели.</w:t>
      </w:r>
    </w:p>
    <w:p w:rsidR="001742EA" w:rsidRPr="001742EA" w:rsidRDefault="001742EA" w:rsidP="001742EA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742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Форма:</w:t>
      </w:r>
    </w:p>
    <w:p w:rsidR="001742EA" w:rsidRPr="001742EA" w:rsidRDefault="001742EA" w:rsidP="001742EA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1742EA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Анкетирование родителей «Питание в семье».</w:t>
      </w:r>
    </w:p>
    <w:p w:rsidR="001742EA" w:rsidRPr="001742EA" w:rsidRDefault="001742EA" w:rsidP="001742EA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1742EA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Оформление памяток для родителей: «Это следует знать».</w:t>
      </w:r>
    </w:p>
    <w:p w:rsidR="001742EA" w:rsidRPr="001742EA" w:rsidRDefault="001742EA" w:rsidP="001742EA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1742EA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Проведение родительского собрания на тему: «Организация детского питания».</w:t>
      </w:r>
    </w:p>
    <w:p w:rsidR="001742EA" w:rsidRPr="001742EA" w:rsidRDefault="001742EA" w:rsidP="001742EA">
      <w:pPr>
        <w:numPr>
          <w:ilvl w:val="0"/>
          <w:numId w:val="1"/>
        </w:numPr>
        <w:shd w:val="clear" w:color="auto" w:fill="FFFFFF"/>
        <w:spacing w:after="75" w:line="360" w:lineRule="atLeast"/>
        <w:ind w:left="225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1742EA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Обогащение предметно-пространственной среды в группе.</w:t>
      </w:r>
    </w:p>
    <w:p w:rsidR="001742EA" w:rsidRPr="001742EA" w:rsidRDefault="001742EA" w:rsidP="001742EA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1742E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III этап</w:t>
      </w:r>
      <w:r w:rsidRPr="001742E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1742EA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– практическая часть.</w:t>
      </w:r>
    </w:p>
    <w:tbl>
      <w:tblPr>
        <w:tblW w:w="0" w:type="auto"/>
        <w:jc w:val="center"/>
        <w:tblCellSpacing w:w="15" w:type="dxa"/>
        <w:tblInd w:w="-4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12"/>
        <w:gridCol w:w="3525"/>
        <w:gridCol w:w="3495"/>
      </w:tblGrid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9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Виды деятельности</w:t>
            </w:r>
          </w:p>
        </w:tc>
      </w:tr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1742EA" w:rsidRDefault="001742EA" w:rsidP="00174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2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Работа с детьми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Работа с родителями</w:t>
            </w:r>
          </w:p>
        </w:tc>
      </w:tr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Рассматривание овощей и фруктов.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строительного материала «Грузовик с овощами».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«Магазин: Фрукты – овощи»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Рассматривание изготовленной книги «Овощи»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Анкетирование «Питание в семье».</w:t>
            </w:r>
          </w:p>
          <w:p w:rsidR="001B0AE0" w:rsidRPr="001B0AE0" w:rsidRDefault="001742EA" w:rsidP="001B0A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памятки для родителей: "Это следует знать". 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Изготовление книжки «Овощи»</w:t>
            </w:r>
          </w:p>
        </w:tc>
      </w:tr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Речевое развитие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Загадывание загадок об овощах.</w:t>
            </w:r>
          </w:p>
          <w:p w:rsidR="001742EA" w:rsidRPr="001B0AE0" w:rsidRDefault="001742EA" w:rsidP="001742E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Чтение сказки «Репка»</w:t>
            </w:r>
            <w:proofErr w:type="gramStart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.Павлова</w:t>
            </w:r>
            <w:proofErr w:type="spellEnd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 xml:space="preserve"> «Земляничка»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«Магазин: Фрукты – овощи»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Беседа по изготовленной книге «Овощи»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1B0AE0" w:rsidRDefault="001742EA" w:rsidP="001B0AE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 на плановые речевые занятия, к участию в мастер-классах.</w:t>
            </w:r>
          </w:p>
        </w:tc>
      </w:tr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Экскурсия на кухню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 xml:space="preserve">Рассказ медсестры о </w:t>
            </w:r>
            <w:r w:rsidRPr="001B0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пользе фруктов и овощей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«Магазин: Фрукты – овощи»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Папка-передвижка: "Что можно почитать детям о </w:t>
            </w:r>
            <w:r w:rsidRPr="001B0A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правильном питании, витаминах"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Фотовыставка семейных фото: «Как мы кушаем»</w:t>
            </w:r>
          </w:p>
        </w:tc>
      </w:tr>
      <w:tr w:rsidR="001742EA" w:rsidRPr="001742EA" w:rsidTr="00542C69">
        <w:trPr>
          <w:trHeight w:val="2895"/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  <w:p w:rsidR="00E856AD" w:rsidRPr="001742EA" w:rsidRDefault="001742EA" w:rsidP="00174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2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Лепка «Морковка для зайчика», «Земляничка»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Аппликация «Фрукты и овощи»</w:t>
            </w:r>
          </w:p>
          <w:p w:rsidR="001742EA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Рисование «Ягоды»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«Хоровод овощей», «Мешок яблок»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42EA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  <w:p w:rsidR="00E856AD" w:rsidRPr="001B0AE0" w:rsidRDefault="001742EA" w:rsidP="001B0AE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Досуг «Мешок яблок»</w:t>
            </w:r>
          </w:p>
        </w:tc>
      </w:tr>
      <w:tr w:rsidR="001742EA" w:rsidRPr="001742EA" w:rsidTr="00542C69">
        <w:trPr>
          <w:tblCellSpacing w:w="15" w:type="dxa"/>
          <w:jc w:val="center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542C69" w:rsidRDefault="001742EA" w:rsidP="00542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69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Физическое развитие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1B0AE0" w:rsidRDefault="001742EA" w:rsidP="001B0AE0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</w:t>
            </w:r>
            <w:proofErr w:type="gramStart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Сильные</w:t>
            </w:r>
            <w:proofErr w:type="gramEnd"/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, смелые, ловкие»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56AD" w:rsidRPr="001B0AE0" w:rsidRDefault="001742EA" w:rsidP="001B0A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0AE0">
              <w:rPr>
                <w:rFonts w:ascii="Times New Roman" w:hAnsi="Times New Roman" w:cs="Times New Roman"/>
                <w:sz w:val="24"/>
                <w:szCs w:val="24"/>
              </w:rPr>
              <w:t>Практическая консультация «Правильное питание - залог здоровья»</w:t>
            </w:r>
          </w:p>
        </w:tc>
      </w:tr>
    </w:tbl>
    <w:p w:rsidR="006C7C2F" w:rsidRPr="001B0AE0" w:rsidRDefault="006C7C2F">
      <w:pPr>
        <w:rPr>
          <w:rFonts w:ascii="Times New Roman" w:hAnsi="Times New Roman" w:cs="Times New Roman"/>
          <w:sz w:val="24"/>
          <w:szCs w:val="24"/>
        </w:rPr>
      </w:pPr>
    </w:p>
    <w:p w:rsidR="001742EA" w:rsidRPr="001B0AE0" w:rsidRDefault="001742EA">
      <w:pPr>
        <w:rPr>
          <w:rFonts w:ascii="Times New Roman" w:hAnsi="Times New Roman" w:cs="Times New Roman"/>
          <w:sz w:val="24"/>
          <w:szCs w:val="24"/>
        </w:rPr>
      </w:pP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 </w:t>
      </w:r>
      <w:r w:rsidRPr="00542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IV этап</w:t>
      </w:r>
      <w:r w:rsidRPr="00542C6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742EA">
        <w:rPr>
          <w:rFonts w:ascii="Times New Roman" w:hAnsi="Times New Roman" w:cs="Times New Roman"/>
          <w:sz w:val="24"/>
          <w:szCs w:val="24"/>
        </w:rPr>
        <w:t>- Подведение итогов проекта. 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1. Круглый стол для родителей: «Витамины круглый год на столе».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2. Проведение опроса родителей по вопросам их отношения к организации питания в детском саду, о режиме питания в семье, обсуждение вопросов детского рациона в семье и детском саду.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3. Планирование работы по данному направлению в следующем году с учетом полученных результатов. </w:t>
      </w:r>
    </w:p>
    <w:p w:rsidR="001742EA" w:rsidRPr="001B0AE0" w:rsidRDefault="001742EA">
      <w:pPr>
        <w:rPr>
          <w:rFonts w:ascii="Times New Roman" w:hAnsi="Times New Roman" w:cs="Times New Roman"/>
          <w:sz w:val="24"/>
          <w:szCs w:val="24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EA5E15" w:rsidRDefault="00EA5E15" w:rsidP="001742EA">
      <w:pPr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</w:pPr>
    </w:p>
    <w:p w:rsidR="001742EA" w:rsidRPr="00542C69" w:rsidRDefault="001742EA" w:rsidP="001742EA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42C69">
        <w:rPr>
          <w:rFonts w:ascii="Times New Roman" w:hAnsi="Times New Roman" w:cs="Times New Roman"/>
          <w:b/>
          <w:i/>
          <w:iCs/>
          <w:color w:val="4F6228" w:themeColor="accent3" w:themeShade="80"/>
          <w:sz w:val="28"/>
          <w:szCs w:val="28"/>
        </w:rPr>
        <w:lastRenderedPageBreak/>
        <w:t>Литература: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1. Виноградова Н.А, Панкова Е.П. «Образовательные проекты в детском саду», Москва, 2008 г.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 xml:space="preserve">2. Голицына Н.С., </w:t>
      </w:r>
      <w:proofErr w:type="spellStart"/>
      <w:r w:rsidRPr="001742EA">
        <w:rPr>
          <w:rFonts w:ascii="Times New Roman" w:hAnsi="Times New Roman" w:cs="Times New Roman"/>
          <w:sz w:val="24"/>
          <w:szCs w:val="24"/>
        </w:rPr>
        <w:t>Шумова</w:t>
      </w:r>
      <w:proofErr w:type="spellEnd"/>
      <w:r w:rsidRPr="001742EA">
        <w:rPr>
          <w:rFonts w:ascii="Times New Roman" w:hAnsi="Times New Roman" w:cs="Times New Roman"/>
          <w:sz w:val="24"/>
          <w:szCs w:val="24"/>
        </w:rPr>
        <w:t xml:space="preserve"> И.М. «Воспитание основ здорового образа жизни у малышей», Москва, 2008 г.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1742EA">
        <w:rPr>
          <w:rFonts w:ascii="Times New Roman" w:hAnsi="Times New Roman" w:cs="Times New Roman"/>
          <w:sz w:val="24"/>
          <w:szCs w:val="24"/>
        </w:rPr>
        <w:t>Здоровьесберегающее</w:t>
      </w:r>
      <w:proofErr w:type="spellEnd"/>
      <w:r w:rsidRPr="001742EA">
        <w:rPr>
          <w:rFonts w:ascii="Times New Roman" w:hAnsi="Times New Roman" w:cs="Times New Roman"/>
          <w:sz w:val="24"/>
          <w:szCs w:val="24"/>
        </w:rPr>
        <w:t xml:space="preserve"> пространство в ДОУ» (проектирование, тренинги, занятия), составитель </w:t>
      </w:r>
      <w:proofErr w:type="spellStart"/>
      <w:r w:rsidRPr="001742EA">
        <w:rPr>
          <w:rFonts w:ascii="Times New Roman" w:hAnsi="Times New Roman" w:cs="Times New Roman"/>
          <w:sz w:val="24"/>
          <w:szCs w:val="24"/>
        </w:rPr>
        <w:t>Н.И.Крылова</w:t>
      </w:r>
      <w:proofErr w:type="spellEnd"/>
      <w:r w:rsidRPr="001742EA">
        <w:rPr>
          <w:rFonts w:ascii="Times New Roman" w:hAnsi="Times New Roman" w:cs="Times New Roman"/>
          <w:sz w:val="24"/>
          <w:szCs w:val="24"/>
        </w:rPr>
        <w:t>. Волгоград, 2009 г.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sz w:val="24"/>
          <w:szCs w:val="24"/>
        </w:rPr>
        <w:t xml:space="preserve">4. «Проектный метод в деятельности дошкольного учреждения», составители: Л.С. Киселева, Т.А. Данилина, Т.С. </w:t>
      </w:r>
      <w:proofErr w:type="spellStart"/>
      <w:r w:rsidRPr="001742EA">
        <w:rPr>
          <w:rFonts w:ascii="Times New Roman" w:hAnsi="Times New Roman" w:cs="Times New Roman"/>
          <w:sz w:val="24"/>
          <w:szCs w:val="24"/>
        </w:rPr>
        <w:t>Лагода</w:t>
      </w:r>
      <w:proofErr w:type="spellEnd"/>
      <w:r w:rsidRPr="001742EA">
        <w:rPr>
          <w:rFonts w:ascii="Times New Roman" w:hAnsi="Times New Roman" w:cs="Times New Roman"/>
          <w:sz w:val="24"/>
          <w:szCs w:val="24"/>
        </w:rPr>
        <w:t>, М.Б. Зуйкова, Москва, 2010 г.</w:t>
      </w:r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  <w:r w:rsidRPr="001742EA"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 w:rsidRPr="001742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742EA">
        <w:rPr>
          <w:rFonts w:ascii="Times New Roman" w:hAnsi="Times New Roman" w:cs="Times New Roman"/>
          <w:sz w:val="24"/>
          <w:szCs w:val="24"/>
        </w:rPr>
        <w:t>Подкорытова</w:t>
      </w:r>
      <w:proofErr w:type="spellEnd"/>
      <w:r w:rsidRPr="001742EA">
        <w:rPr>
          <w:rFonts w:ascii="Times New Roman" w:hAnsi="Times New Roman" w:cs="Times New Roman"/>
          <w:sz w:val="24"/>
          <w:szCs w:val="24"/>
        </w:rPr>
        <w:t xml:space="preserve"> Марина Витальевна, </w:t>
      </w:r>
      <w:hyperlink r:id="rId8" w:history="1">
        <w:r w:rsidRPr="001742EA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МБДОУ «детский сад № 49 общеразвивающего вида»</w:t>
        </w:r>
      </w:hyperlink>
    </w:p>
    <w:p w:rsidR="001742EA" w:rsidRPr="001742EA" w:rsidRDefault="001742EA" w:rsidP="001742EA">
      <w:pPr>
        <w:rPr>
          <w:rFonts w:ascii="Times New Roman" w:hAnsi="Times New Roman" w:cs="Times New Roman"/>
          <w:sz w:val="24"/>
          <w:szCs w:val="24"/>
        </w:rPr>
      </w:pPr>
    </w:p>
    <w:p w:rsidR="001742EA" w:rsidRPr="001742EA" w:rsidRDefault="001742EA">
      <w:pPr>
        <w:rPr>
          <w:rFonts w:ascii="Times New Roman" w:hAnsi="Times New Roman" w:cs="Times New Roman"/>
          <w:sz w:val="24"/>
          <w:szCs w:val="24"/>
        </w:rPr>
      </w:pPr>
    </w:p>
    <w:sectPr w:rsidR="001742EA" w:rsidRPr="001742EA" w:rsidSect="001742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5C35"/>
      </v:shape>
    </w:pict>
  </w:numPicBullet>
  <w:abstractNum w:abstractNumId="0">
    <w:nsid w:val="05F418F2"/>
    <w:multiLevelType w:val="hybridMultilevel"/>
    <w:tmpl w:val="78E69F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7437"/>
    <w:multiLevelType w:val="hybridMultilevel"/>
    <w:tmpl w:val="64AC7F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50CFF"/>
    <w:multiLevelType w:val="hybridMultilevel"/>
    <w:tmpl w:val="8AD0C1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D6722"/>
    <w:multiLevelType w:val="hybridMultilevel"/>
    <w:tmpl w:val="90744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E053C"/>
    <w:multiLevelType w:val="hybridMultilevel"/>
    <w:tmpl w:val="DB723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15A86"/>
    <w:multiLevelType w:val="hybridMultilevel"/>
    <w:tmpl w:val="2B2A64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B026B"/>
    <w:multiLevelType w:val="hybridMultilevel"/>
    <w:tmpl w:val="60EA4B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0E7F4D"/>
    <w:multiLevelType w:val="multilevel"/>
    <w:tmpl w:val="E318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804B10"/>
    <w:multiLevelType w:val="hybridMultilevel"/>
    <w:tmpl w:val="639E19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3D3FC9"/>
    <w:multiLevelType w:val="hybridMultilevel"/>
    <w:tmpl w:val="66D201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41C07"/>
    <w:multiLevelType w:val="hybridMultilevel"/>
    <w:tmpl w:val="834426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10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EA"/>
    <w:rsid w:val="00016383"/>
    <w:rsid w:val="000D5DDC"/>
    <w:rsid w:val="00164144"/>
    <w:rsid w:val="001742EA"/>
    <w:rsid w:val="001B0AE0"/>
    <w:rsid w:val="001E5623"/>
    <w:rsid w:val="002E1892"/>
    <w:rsid w:val="00542C69"/>
    <w:rsid w:val="006306EE"/>
    <w:rsid w:val="006955CE"/>
    <w:rsid w:val="006C7C2F"/>
    <w:rsid w:val="0080664B"/>
    <w:rsid w:val="008A5CE7"/>
    <w:rsid w:val="00A54AAB"/>
    <w:rsid w:val="00A95DCE"/>
    <w:rsid w:val="00DE14B1"/>
    <w:rsid w:val="00E63AE8"/>
    <w:rsid w:val="00E856AD"/>
    <w:rsid w:val="00EA5E15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4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42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4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542C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C69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542C6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42C6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42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42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42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542C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C69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542C6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42C6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9pol.tvoysadik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Инквизитор</dc:creator>
  <cp:lastModifiedBy>Инквизитор</cp:lastModifiedBy>
  <cp:revision>3</cp:revision>
  <dcterms:created xsi:type="dcterms:W3CDTF">2014-12-14T09:16:00Z</dcterms:created>
  <dcterms:modified xsi:type="dcterms:W3CDTF">2014-12-14T10:05:00Z</dcterms:modified>
</cp:coreProperties>
</file>