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C2" w:rsidRDefault="006615C2">
      <w:r>
        <w:t>Дистанционное занятие</w:t>
      </w:r>
    </w:p>
    <w:p w:rsidR="006615C2" w:rsidRDefault="006615C2">
      <w:r>
        <w:t>«Летний денёк».</w:t>
      </w:r>
    </w:p>
    <w:p w:rsidR="006615C2" w:rsidRDefault="006615C2">
      <w:r>
        <w:t>Взрослые просматривают заранее, чтобы знать, где ставить на</w:t>
      </w:r>
      <w:bookmarkStart w:id="0" w:name="_GoBack"/>
      <w:bookmarkEnd w:id="0"/>
      <w:r>
        <w:t xml:space="preserve"> паузу и дать детям время выполнить задание.</w:t>
      </w:r>
    </w:p>
    <w:p w:rsidR="00D663F7" w:rsidRDefault="006615C2">
      <w:hyperlink r:id="rId4" w:history="1">
        <w:r w:rsidRPr="00E23F4D">
          <w:rPr>
            <w:rStyle w:val="a3"/>
          </w:rPr>
          <w:t>https://cloud.mail.ru/public/znyx/C11ir6gd5</w:t>
        </w:r>
      </w:hyperlink>
      <w:r>
        <w:t xml:space="preserve"> </w:t>
      </w:r>
    </w:p>
    <w:p w:rsidR="006615C2" w:rsidRDefault="006615C2"/>
    <w:sectPr w:rsidR="0066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2"/>
    <w:rsid w:val="006615C2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BB943-DD13-4997-9CDB-6607EE7B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znyx/C11ir6g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</cp:revision>
  <dcterms:created xsi:type="dcterms:W3CDTF">2026-06-05T05:51:00Z</dcterms:created>
  <dcterms:modified xsi:type="dcterms:W3CDTF">2026-06-05T05:55:00Z</dcterms:modified>
</cp:coreProperties>
</file>