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F7" w:rsidRPr="00477B0C" w:rsidRDefault="00477B0C">
      <w:pPr>
        <w:rPr>
          <w:b/>
        </w:rPr>
      </w:pPr>
      <w:r w:rsidRPr="00477B0C">
        <w:rPr>
          <w:b/>
        </w:rPr>
        <w:t>СКАЗКА ПРО ГНОМА</w:t>
      </w:r>
    </w:p>
    <w:p w:rsidR="00477B0C" w:rsidRDefault="00477B0C">
      <w:r w:rsidRPr="00477B0C">
        <w:rPr>
          <w:noProof/>
          <w:lang w:eastAsia="ru-RU"/>
        </w:rPr>
        <w:drawing>
          <wp:inline distT="0" distB="0" distL="0" distR="0">
            <wp:extent cx="5940425" cy="3668225"/>
            <wp:effectExtent l="0" t="0" r="3175" b="8890"/>
            <wp:docPr id="1" name="Рисунок 1" descr="C:\Users\dc41_1\Desktop\слайд ГНОМ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слайд ГНОМИК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B0C" w:rsidRDefault="00477B0C"/>
    <w:p w:rsidR="00477B0C" w:rsidRDefault="00477B0C">
      <w:hyperlink r:id="rId5" w:history="1">
        <w:r w:rsidRPr="004A2CEB">
          <w:rPr>
            <w:rStyle w:val="a3"/>
          </w:rPr>
          <w:t>https://cloud.mail.ru/public/AGxw/TxKLsDqAM</w:t>
        </w:r>
      </w:hyperlink>
      <w:r>
        <w:t xml:space="preserve"> </w:t>
      </w:r>
    </w:p>
    <w:p w:rsidR="00477B0C" w:rsidRDefault="00477B0C">
      <w:r>
        <w:t>Смотрите вместе с ребенком, ставьте паузу, своим голосом повторяйте задание, ребенок выполняет</w:t>
      </w:r>
      <w:bookmarkStart w:id="0" w:name="_GoBack"/>
      <w:bookmarkEnd w:id="0"/>
      <w:r>
        <w:t>...</w:t>
      </w:r>
    </w:p>
    <w:sectPr w:rsidR="0047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0C"/>
    <w:rsid w:val="00477B0C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42A53-0C37-46EA-BD7A-25AB1BE4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B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AGxw/TxKLsDqA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1</cp:revision>
  <dcterms:created xsi:type="dcterms:W3CDTF">2026-05-19T03:16:00Z</dcterms:created>
  <dcterms:modified xsi:type="dcterms:W3CDTF">2026-05-19T03:22:00Z</dcterms:modified>
</cp:coreProperties>
</file>