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4526"/>
      </w:tblGrid>
      <w:tr w:rsidR="00315666" w:rsidTr="00300C75">
        <w:tc>
          <w:tcPr>
            <w:tcW w:w="4672" w:type="dxa"/>
          </w:tcPr>
          <w:p w:rsidR="00315666" w:rsidRDefault="00315666" w:rsidP="0015386C">
            <w:pPr>
              <w:ind w:right="850"/>
            </w:pPr>
          </w:p>
        </w:tc>
        <w:tc>
          <w:tcPr>
            <w:tcW w:w="4673" w:type="dxa"/>
          </w:tcPr>
          <w:p w:rsidR="00315666" w:rsidRDefault="00315666" w:rsidP="0015386C">
            <w:pPr>
              <w:ind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:rsidR="00315666" w:rsidRDefault="00315666" w:rsidP="0015386C">
            <w:pPr>
              <w:ind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  <w:r w:rsidR="006E2E81">
              <w:rPr>
                <w:rFonts w:ascii="Times New Roman" w:hAnsi="Times New Roman" w:cs="Times New Roman"/>
                <w:sz w:val="24"/>
                <w:szCs w:val="24"/>
              </w:rPr>
              <w:t>«Детский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49 общеразвивающего вида»</w:t>
            </w:r>
          </w:p>
          <w:p w:rsidR="00315666" w:rsidRDefault="00315666" w:rsidP="0015386C">
            <w:pPr>
              <w:ind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315666" w:rsidRPr="00315666" w:rsidRDefault="00315666" w:rsidP="0015386C">
            <w:pPr>
              <w:ind w:right="8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Полевской</w:t>
            </w:r>
          </w:p>
        </w:tc>
      </w:tr>
    </w:tbl>
    <w:p w:rsidR="002E274C" w:rsidRDefault="002E274C" w:rsidP="0015386C">
      <w:pPr>
        <w:spacing w:after="0" w:line="240" w:lineRule="auto"/>
        <w:ind w:left="850" w:right="850"/>
      </w:pPr>
    </w:p>
    <w:p w:rsidR="00315666" w:rsidRDefault="00315666" w:rsidP="00300C75">
      <w:pPr>
        <w:spacing w:after="0" w:line="240" w:lineRule="auto"/>
        <w:ind w:left="850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КУБИКИ-КАК ИГРОВОЙ ПРИЕМ РАЗВИТИЯ ПОЗНАВАТЕЛЬНОЙ АКТИВНОСТИ У ДОШКОЛЬНИКОВ С ОСОБЫМИ</w:t>
      </w:r>
      <w:r w:rsidR="00300C75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</w:t>
      </w:r>
    </w:p>
    <w:p w:rsidR="00315666" w:rsidRDefault="00315666" w:rsidP="0015386C">
      <w:pPr>
        <w:spacing w:after="0" w:line="240" w:lineRule="auto"/>
        <w:ind w:left="850" w:right="850"/>
        <w:rPr>
          <w:rFonts w:ascii="Times New Roman" w:hAnsi="Times New Roman" w:cs="Times New Roman"/>
          <w:sz w:val="24"/>
          <w:szCs w:val="24"/>
        </w:rPr>
      </w:pPr>
    </w:p>
    <w:p w:rsidR="00315666" w:rsidRDefault="00315666" w:rsidP="0015386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770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кубики, мелкая моторика, память, логическое </w:t>
      </w:r>
      <w:r w:rsidRPr="004B7709">
        <w:rPr>
          <w:rFonts w:ascii="Times New Roman" w:hAnsi="Times New Roman" w:cs="Times New Roman"/>
          <w:sz w:val="24"/>
          <w:szCs w:val="24"/>
        </w:rPr>
        <w:t>мышление, воображение.</w:t>
      </w:r>
    </w:p>
    <w:p w:rsidR="006E2E81" w:rsidRPr="004B7709" w:rsidRDefault="006E2E81" w:rsidP="0015386C">
      <w:pPr>
        <w:spacing w:after="0" w:line="240" w:lineRule="auto"/>
        <w:ind w:right="850"/>
        <w:rPr>
          <w:rFonts w:ascii="Times New Roman" w:hAnsi="Times New Roman" w:cs="Times New Roman"/>
          <w:sz w:val="24"/>
          <w:szCs w:val="24"/>
        </w:rPr>
      </w:pPr>
    </w:p>
    <w:p w:rsidR="006E2E81" w:rsidRDefault="004B7709" w:rsidP="001538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B7709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4B7709">
        <w:rPr>
          <w:rFonts w:ascii="Times New Roman" w:hAnsi="Times New Roman" w:cs="Times New Roman"/>
          <w:sz w:val="24"/>
          <w:szCs w:val="24"/>
        </w:rPr>
        <w:t xml:space="preserve"> в работе раскрываются вопрос</w:t>
      </w:r>
      <w:r w:rsidR="006E2E81">
        <w:rPr>
          <w:rFonts w:ascii="Times New Roman" w:hAnsi="Times New Roman" w:cs="Times New Roman"/>
          <w:sz w:val="24"/>
          <w:szCs w:val="24"/>
        </w:rPr>
        <w:t>ы</w:t>
      </w:r>
      <w:r w:rsidRPr="004B7709">
        <w:rPr>
          <w:rFonts w:ascii="Times New Roman" w:hAnsi="Times New Roman" w:cs="Times New Roman"/>
          <w:sz w:val="24"/>
          <w:szCs w:val="24"/>
        </w:rPr>
        <w:t xml:space="preserve"> развития </w:t>
      </w:r>
      <w:r>
        <w:rPr>
          <w:rFonts w:ascii="Times New Roman" w:hAnsi="Times New Roman" w:cs="Times New Roman"/>
          <w:sz w:val="24"/>
          <w:szCs w:val="24"/>
        </w:rPr>
        <w:t>познавательной активности</w:t>
      </w:r>
      <w:r w:rsidRPr="004B7709">
        <w:rPr>
          <w:rFonts w:ascii="Times New Roman" w:hAnsi="Times New Roman" w:cs="Times New Roman"/>
          <w:sz w:val="24"/>
          <w:szCs w:val="24"/>
        </w:rPr>
        <w:t xml:space="preserve">,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детских </w:t>
      </w:r>
      <w:r w:rsidR="006E2E81">
        <w:rPr>
          <w:rFonts w:ascii="Times New Roman" w:hAnsi="Times New Roman" w:cs="Times New Roman"/>
          <w:sz w:val="24"/>
          <w:szCs w:val="24"/>
        </w:rPr>
        <w:t xml:space="preserve">кубиков </w:t>
      </w:r>
      <w:r w:rsidR="006E2E81" w:rsidRPr="004B7709">
        <w:rPr>
          <w:rFonts w:ascii="Times New Roman" w:hAnsi="Times New Roman" w:cs="Times New Roman"/>
          <w:sz w:val="24"/>
          <w:szCs w:val="24"/>
        </w:rPr>
        <w:t>у</w:t>
      </w:r>
      <w:r w:rsidRPr="004B7709">
        <w:rPr>
          <w:rFonts w:ascii="Times New Roman" w:hAnsi="Times New Roman" w:cs="Times New Roman"/>
          <w:sz w:val="24"/>
          <w:szCs w:val="24"/>
        </w:rPr>
        <w:t xml:space="preserve"> детей с ОВЗ.</w:t>
      </w:r>
      <w:r w:rsidRPr="004B7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Кубики развивают </w:t>
      </w:r>
      <w:r w:rsidRPr="00F04A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мелкую моторику, усидчивость, память, логическое мышление ребенка. Кроме того, кубики не навязывают готовых решений, поэтому они отлично развивают фантазию и воображение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ребенка</w:t>
      </w:r>
      <w:r w:rsidRPr="00F04A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300C75" w:rsidRDefault="00300C75" w:rsidP="001538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E7188" w:rsidRDefault="006E2E81" w:rsidP="0015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>Дошкольное детство – это благоприятный период для развития познавательной активности и познавательной деятельности. Это объясняется тем, что в этом возрасте дети очень любознательны, им свойственно стремление ко всему новому, неизведанному. Не зря же их зовут «Почемучками». Но практика показывает, что далеко не все дети являются такими. В группах детского сада встречается несколько детей, которые отличаются от других. Они малоактивны в образовательной деятельности, плохо запоминают информацию, быстро утомляются, мешают другим детям, делают ошибки при выполнении практических заданий, не всегда понимают смысл инструкции педагогов.</w:t>
      </w:r>
      <w:r w:rsidR="0015386C">
        <w:rPr>
          <w:rFonts w:ascii="Times New Roman" w:hAnsi="Times New Roman" w:cs="Times New Roman"/>
          <w:sz w:val="24"/>
          <w:szCs w:val="24"/>
        </w:rPr>
        <w:t xml:space="preserve"> </w:t>
      </w:r>
      <w:r w:rsidRPr="00AE7188">
        <w:rPr>
          <w:rFonts w:ascii="Times New Roman" w:hAnsi="Times New Roman" w:cs="Times New Roman"/>
          <w:sz w:val="24"/>
          <w:szCs w:val="24"/>
        </w:rPr>
        <w:t>Дошкольники с ограниченными возможностями здоровья испытывают сложности при выполнении логических заданий, не проявляют внимательность и самостоятельность во время индивидуальных и фронтальных занятий, отвлекаются на посторонние предметы и действия и затрудняются применять или не применяют полученные знания в практической деятельности.</w:t>
      </w:r>
      <w:r w:rsidR="0015386C">
        <w:rPr>
          <w:rFonts w:ascii="Times New Roman" w:hAnsi="Times New Roman" w:cs="Times New Roman"/>
          <w:sz w:val="24"/>
          <w:szCs w:val="24"/>
        </w:rPr>
        <w:t xml:space="preserve"> </w:t>
      </w:r>
      <w:r w:rsidRPr="00AE7188">
        <w:rPr>
          <w:rFonts w:ascii="Times New Roman" w:hAnsi="Times New Roman" w:cs="Times New Roman"/>
          <w:sz w:val="24"/>
          <w:szCs w:val="24"/>
        </w:rPr>
        <w:t>В связи с этим возникает необходимость создания специальных условий и поиск эффективных методов и приемов развития познавательной активности детей дошкольного возраста с ограниченными возможностями здоровья.</w:t>
      </w:r>
      <w:r w:rsidR="003A2712" w:rsidRPr="00AE7188">
        <w:rPr>
          <w:rFonts w:ascii="Times New Roman" w:hAnsi="Times New Roman" w:cs="Times New Roman"/>
          <w:sz w:val="24"/>
          <w:szCs w:val="24"/>
        </w:rPr>
        <w:t xml:space="preserve"> </w:t>
      </w:r>
      <w:r w:rsidR="00385A52" w:rsidRPr="00AE7188">
        <w:rPr>
          <w:rFonts w:ascii="Times New Roman" w:hAnsi="Times New Roman" w:cs="Times New Roman"/>
          <w:sz w:val="24"/>
          <w:szCs w:val="24"/>
        </w:rPr>
        <w:t xml:space="preserve">Эффективный метод </w:t>
      </w:r>
      <w:r w:rsidR="003A2712" w:rsidRPr="00AE7188">
        <w:rPr>
          <w:rFonts w:ascii="Times New Roman" w:hAnsi="Times New Roman" w:cs="Times New Roman"/>
          <w:sz w:val="24"/>
          <w:szCs w:val="24"/>
        </w:rPr>
        <w:t>развития</w:t>
      </w:r>
      <w:r w:rsidR="0015386C">
        <w:rPr>
          <w:rFonts w:ascii="Times New Roman" w:hAnsi="Times New Roman" w:cs="Times New Roman"/>
          <w:sz w:val="24"/>
          <w:szCs w:val="24"/>
        </w:rPr>
        <w:t xml:space="preserve"> </w:t>
      </w:r>
      <w:r w:rsidR="003A2712" w:rsidRPr="00AE7188">
        <w:rPr>
          <w:rFonts w:ascii="Times New Roman" w:hAnsi="Times New Roman" w:cs="Times New Roman"/>
          <w:sz w:val="24"/>
          <w:szCs w:val="24"/>
        </w:rPr>
        <w:t>- это игра.</w:t>
      </w:r>
      <w:r w:rsidR="00AE7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81" w:rsidRPr="00AE7188" w:rsidRDefault="003A2712" w:rsidP="0015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 xml:space="preserve">Игра - ведущий вид деятельности дошкольника. Этот постулат детской психологии известен всем. Можно с уверенностью констатировать, что все виды деятельности детей дошкольного возраста в большей степени включают в себя игровую составляющую. Фактически игра становится для дошкольника своеобразной школой саморазвития. А </w:t>
      </w:r>
      <w:r w:rsidR="00385A52" w:rsidRPr="00AE7188">
        <w:rPr>
          <w:rFonts w:ascii="Times New Roman" w:hAnsi="Times New Roman" w:cs="Times New Roman"/>
          <w:sz w:val="24"/>
          <w:szCs w:val="24"/>
        </w:rPr>
        <w:t>развитие через игру</w:t>
      </w:r>
      <w:r w:rsidRPr="00AE7188">
        <w:rPr>
          <w:rFonts w:ascii="Times New Roman" w:hAnsi="Times New Roman" w:cs="Times New Roman"/>
          <w:sz w:val="24"/>
          <w:szCs w:val="24"/>
        </w:rPr>
        <w:t xml:space="preserve"> оказывается наиболее эффективным средством для ознакомления, уточнения и систематизации знаний об окружающем мире. В игровой деятельности происходит важный и сложный процесс освоения знаний, который мобилизует умственные способности ребенка, его воображение, внимание, память. </w:t>
      </w:r>
      <w:r w:rsidR="006E2E81" w:rsidRPr="00AE7188">
        <w:rPr>
          <w:rFonts w:ascii="Times New Roman" w:hAnsi="Times New Roman" w:cs="Times New Roman"/>
          <w:sz w:val="24"/>
          <w:szCs w:val="24"/>
        </w:rPr>
        <w:t xml:space="preserve">Для поддержания интереса и повышения познавательной активности своих воспитанников я использую следующий игровой прием. Это развивающие игры с кубиками, которые можно найти в любой группе детского </w:t>
      </w:r>
      <w:r w:rsidRPr="00AE7188">
        <w:rPr>
          <w:rFonts w:ascii="Times New Roman" w:hAnsi="Times New Roman" w:cs="Times New Roman"/>
          <w:sz w:val="24"/>
          <w:szCs w:val="24"/>
        </w:rPr>
        <w:t>сада.</w:t>
      </w:r>
    </w:p>
    <w:p w:rsidR="0015386C" w:rsidRDefault="002B063B" w:rsidP="0015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>Чем полезны кубики для ребенка?</w:t>
      </w:r>
      <w:r w:rsidR="00AE7188">
        <w:rPr>
          <w:rFonts w:ascii="Times New Roman" w:hAnsi="Times New Roman" w:cs="Times New Roman"/>
          <w:sz w:val="24"/>
          <w:szCs w:val="24"/>
        </w:rPr>
        <w:t xml:space="preserve"> </w:t>
      </w:r>
      <w:r w:rsidR="0015386C">
        <w:rPr>
          <w:rFonts w:ascii="Times New Roman" w:hAnsi="Times New Roman" w:cs="Times New Roman"/>
          <w:sz w:val="24"/>
          <w:szCs w:val="24"/>
        </w:rPr>
        <w:t xml:space="preserve">Эта игрушка </w:t>
      </w:r>
      <w:r w:rsidRPr="00AE7188">
        <w:rPr>
          <w:rFonts w:ascii="Times New Roman" w:hAnsi="Times New Roman" w:cs="Times New Roman"/>
          <w:sz w:val="24"/>
          <w:szCs w:val="24"/>
        </w:rPr>
        <w:t>развивает мелкую моторику, усидчивость, память, логическое мышление ребенка. Кроме того, кубики не навязывают готовых решений, поэтому они отлично развива</w:t>
      </w:r>
      <w:r w:rsidR="00B94C90" w:rsidRPr="00AE7188">
        <w:rPr>
          <w:rFonts w:ascii="Times New Roman" w:hAnsi="Times New Roman" w:cs="Times New Roman"/>
          <w:sz w:val="24"/>
          <w:szCs w:val="24"/>
        </w:rPr>
        <w:t>ют фантазию и воображение ребенка</w:t>
      </w:r>
      <w:r w:rsidR="0015386C">
        <w:rPr>
          <w:rFonts w:ascii="Times New Roman" w:hAnsi="Times New Roman" w:cs="Times New Roman"/>
          <w:sz w:val="24"/>
          <w:szCs w:val="24"/>
        </w:rPr>
        <w:t xml:space="preserve">. 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Начинаю занятие с ребенком любого возраста со знакомством с </w:t>
      </w:r>
      <w:r w:rsidR="0015386C" w:rsidRPr="00AE7188">
        <w:rPr>
          <w:rFonts w:ascii="Times New Roman" w:hAnsi="Times New Roman" w:cs="Times New Roman"/>
          <w:sz w:val="24"/>
          <w:szCs w:val="24"/>
        </w:rPr>
        <w:t>кубиками,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 определения их основных признаков. </w:t>
      </w:r>
      <w:r w:rsidR="0015386C">
        <w:rPr>
          <w:rFonts w:ascii="Times New Roman" w:hAnsi="Times New Roman" w:cs="Times New Roman"/>
          <w:sz w:val="24"/>
          <w:szCs w:val="24"/>
        </w:rPr>
        <w:t>Дидактические игры подбираю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 от простого к сложному.</w:t>
      </w:r>
      <w:r w:rsidR="0015386C">
        <w:rPr>
          <w:rFonts w:ascii="Times New Roman" w:hAnsi="Times New Roman" w:cs="Times New Roman"/>
          <w:sz w:val="24"/>
          <w:szCs w:val="24"/>
        </w:rPr>
        <w:t xml:space="preserve"> </w:t>
      </w:r>
      <w:r w:rsidRPr="00AE7188">
        <w:rPr>
          <w:rFonts w:ascii="Times New Roman" w:hAnsi="Times New Roman" w:cs="Times New Roman"/>
          <w:sz w:val="24"/>
          <w:szCs w:val="24"/>
        </w:rPr>
        <w:t>Из кубиков можно построить башню, машинку, гараж. Кубик можно бросать, сжимать в руке, грызть. Если кубик с картинками, их можно рассматривать. Конечно, картинка должна быть яркая, крупная и четкая. На одном кубике можно разместить шесть разных к</w:t>
      </w:r>
      <w:r w:rsidR="00385A52" w:rsidRPr="00AE7188">
        <w:rPr>
          <w:rFonts w:ascii="Times New Roman" w:hAnsi="Times New Roman" w:cs="Times New Roman"/>
          <w:sz w:val="24"/>
          <w:szCs w:val="24"/>
        </w:rPr>
        <w:t xml:space="preserve">артинок. </w:t>
      </w:r>
      <w:r w:rsidR="00385A52" w:rsidRPr="0015386C">
        <w:rPr>
          <w:rFonts w:ascii="Times New Roman" w:hAnsi="Times New Roman" w:cs="Times New Roman"/>
          <w:sz w:val="24"/>
          <w:szCs w:val="24"/>
        </w:rPr>
        <w:t xml:space="preserve">По этим </w:t>
      </w:r>
      <w:r w:rsidR="00385A52" w:rsidRPr="0015386C">
        <w:rPr>
          <w:rFonts w:ascii="Times New Roman" w:hAnsi="Times New Roman" w:cs="Times New Roman"/>
          <w:sz w:val="24"/>
          <w:szCs w:val="24"/>
        </w:rPr>
        <w:lastRenderedPageBreak/>
        <w:t>картинкам ребенок</w:t>
      </w:r>
      <w:r w:rsidRPr="0015386C">
        <w:rPr>
          <w:rFonts w:ascii="Times New Roman" w:hAnsi="Times New Roman" w:cs="Times New Roman"/>
          <w:sz w:val="24"/>
          <w:szCs w:val="24"/>
        </w:rPr>
        <w:t xml:space="preserve"> узна</w:t>
      </w:r>
      <w:r w:rsidR="00385A52" w:rsidRPr="0015386C">
        <w:rPr>
          <w:rFonts w:ascii="Times New Roman" w:hAnsi="Times New Roman" w:cs="Times New Roman"/>
          <w:sz w:val="24"/>
          <w:szCs w:val="24"/>
        </w:rPr>
        <w:t>ет</w:t>
      </w:r>
      <w:r w:rsidRPr="0015386C">
        <w:rPr>
          <w:rFonts w:ascii="Times New Roman" w:hAnsi="Times New Roman" w:cs="Times New Roman"/>
          <w:sz w:val="24"/>
          <w:szCs w:val="24"/>
        </w:rPr>
        <w:t xml:space="preserve"> о порядке вещей в мире, усваивает зачатки таких понятий, как </w:t>
      </w:r>
      <w:r w:rsidR="0015386C">
        <w:rPr>
          <w:rFonts w:ascii="Times New Roman" w:hAnsi="Times New Roman" w:cs="Times New Roman"/>
          <w:sz w:val="24"/>
          <w:szCs w:val="24"/>
        </w:rPr>
        <w:t>классификация, группировка.</w:t>
      </w:r>
    </w:p>
    <w:p w:rsidR="00317188" w:rsidRDefault="00BE120C" w:rsidP="0015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386C">
        <w:rPr>
          <w:rFonts w:ascii="Times New Roman" w:hAnsi="Times New Roman" w:cs="Times New Roman"/>
          <w:sz w:val="24"/>
          <w:szCs w:val="24"/>
        </w:rPr>
        <w:t xml:space="preserve">Кубики прослужат хорошим материалом в обучении понятиям цвета, размера (большой, </w:t>
      </w:r>
      <w:r w:rsidRPr="00AE7188">
        <w:rPr>
          <w:rFonts w:ascii="Times New Roman" w:hAnsi="Times New Roman" w:cs="Times New Roman"/>
          <w:sz w:val="24"/>
          <w:szCs w:val="24"/>
        </w:rPr>
        <w:t>маленький), количества (один, много). Можно придумать массу заданий разной степени сложности: выбрать из кучи кубики определенного цвета или размера, найти кубик такого же цвета, как тот, что у вас в руках, построить для желтой машинки желтый гараж, а для красной - красный, разложить кубики на 2 группы – большие, маленькие, привезти на машине 1 или много кубиков. Из кубиков можно выкладывать различные узоры. Для начала можно просто импровизировать, потом ввести понятие «последовательности» и, например, чередовать красные и синие кубики. Можно выложить свою дорожку кубиков, а ребенка попросить сделать такую же. Или подготовить готовые шаблоны раскладывания кубиков и предложить ребенку разложить кубики как на карточке – схеме. Такое воспроизведение образца очень полезно для развития внимания и мышления детей с ОВЗ.</w:t>
      </w:r>
      <w:r w:rsidR="00317188">
        <w:rPr>
          <w:rFonts w:ascii="Times New Roman" w:hAnsi="Times New Roman" w:cs="Times New Roman"/>
          <w:sz w:val="24"/>
          <w:szCs w:val="24"/>
        </w:rPr>
        <w:t xml:space="preserve"> </w:t>
      </w:r>
      <w:r w:rsidRPr="00AE7188">
        <w:rPr>
          <w:rFonts w:ascii="Times New Roman" w:hAnsi="Times New Roman" w:cs="Times New Roman"/>
          <w:sz w:val="24"/>
          <w:szCs w:val="24"/>
        </w:rPr>
        <w:t>Для развития памяти можно предложить ребенку такую игру: попросить выложить в ряд 3-4 кубика и запомнить, как они расположены, после ребенок закрывает глаза или отворачивается, взрослый меняет местами кубики или убирает один кубик, задача ребенка восстановить по памяти первоначальный ряд кубиков. В зависимости от индивидуальных возможностей ребенка, количество кубиков в данной игре можно увеличивать или уменьшать, меняя тем самым степень сложности данной игры. Чем старше становится ребенок, тем ра</w:t>
      </w:r>
      <w:r w:rsidR="0015386C">
        <w:rPr>
          <w:rFonts w:ascii="Times New Roman" w:hAnsi="Times New Roman" w:cs="Times New Roman"/>
          <w:sz w:val="24"/>
          <w:szCs w:val="24"/>
        </w:rPr>
        <w:t>знообразнее становятся</w:t>
      </w:r>
      <w:r w:rsidRPr="00AE7188">
        <w:rPr>
          <w:rFonts w:ascii="Times New Roman" w:hAnsi="Times New Roman" w:cs="Times New Roman"/>
          <w:sz w:val="24"/>
          <w:szCs w:val="24"/>
        </w:rPr>
        <w:t xml:space="preserve"> и сложнее игры с кубиками.</w:t>
      </w:r>
      <w:r w:rsidR="00317188">
        <w:rPr>
          <w:rFonts w:ascii="Times New Roman" w:hAnsi="Times New Roman" w:cs="Times New Roman"/>
          <w:sz w:val="24"/>
          <w:szCs w:val="24"/>
        </w:rPr>
        <w:t xml:space="preserve"> </w:t>
      </w:r>
      <w:r w:rsidRPr="00AE7188">
        <w:rPr>
          <w:rFonts w:ascii="Times New Roman" w:hAnsi="Times New Roman" w:cs="Times New Roman"/>
          <w:sz w:val="24"/>
          <w:szCs w:val="24"/>
        </w:rPr>
        <w:t>С детьми старшего дошкольного возраста игры с кубиками становятся еще более разнообразными. Кубик можно обводить как шаблон на листе бумаги, такое упражнение хорошо способствует развитию мелкой моторики рук, можно раскрашивать грани кубиков, можно создавать и обыгрывать более сложные постройки, или использовать кубики в качестве счетного материала.</w:t>
      </w:r>
    </w:p>
    <w:p w:rsidR="00B94C90" w:rsidRPr="00AE7188" w:rsidRDefault="0015386C" w:rsidP="0015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>Предложив ребёнку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 выполнить различные задания с кубиками, мы можем выявить </w:t>
      </w:r>
      <w:r w:rsidRPr="00AE7188">
        <w:rPr>
          <w:rFonts w:ascii="Times New Roman" w:hAnsi="Times New Roman" w:cs="Times New Roman"/>
          <w:sz w:val="24"/>
          <w:szCs w:val="24"/>
        </w:rPr>
        <w:t>у него степень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 понимания инструкции и цели задания, состояние его моторики (согласованность действий обеих рук, определение ведущей руки, наличие или отсутствие тремора, пореза и других функциональных нарушений), </w:t>
      </w:r>
      <w:r w:rsidRPr="00AE7188">
        <w:rPr>
          <w:rFonts w:ascii="Times New Roman" w:hAnsi="Times New Roman" w:cs="Times New Roman"/>
          <w:sz w:val="24"/>
          <w:szCs w:val="24"/>
        </w:rPr>
        <w:t>уровень развития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 практической ориентировки на величину, цвет, степень овладения счётом, </w:t>
      </w:r>
      <w:proofErr w:type="spellStart"/>
      <w:r w:rsidR="00B94C90" w:rsidRPr="00AE718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B94C90" w:rsidRPr="00AE7188">
        <w:rPr>
          <w:rFonts w:ascii="Times New Roman" w:hAnsi="Times New Roman" w:cs="Times New Roman"/>
          <w:sz w:val="24"/>
          <w:szCs w:val="24"/>
        </w:rPr>
        <w:t xml:space="preserve"> понятия о количестве предметов, наличие и стойкость интереса.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C90" w:rsidRPr="00AE7188">
        <w:rPr>
          <w:rFonts w:ascii="Times New Roman" w:hAnsi="Times New Roman" w:cs="Times New Roman"/>
          <w:sz w:val="24"/>
          <w:szCs w:val="24"/>
        </w:rPr>
        <w:t xml:space="preserve">В ходе работы дети теряют инструкцию, им необходим поэтапный контроль. Речевая инструкция мало эффективна, требуется показ, а в некоторых случаях — совместное выполнение. </w:t>
      </w:r>
    </w:p>
    <w:p w:rsidR="00317188" w:rsidRDefault="00B94C90" w:rsidP="00153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 xml:space="preserve">Постепенно ввожу новые задания, а когда ребенок освоил </w:t>
      </w:r>
      <w:r w:rsidR="00AE7188" w:rsidRPr="00AE7188">
        <w:rPr>
          <w:rFonts w:ascii="Times New Roman" w:hAnsi="Times New Roman" w:cs="Times New Roman"/>
          <w:sz w:val="24"/>
          <w:szCs w:val="24"/>
        </w:rPr>
        <w:t>более простые инструкции и задания</w:t>
      </w:r>
      <w:r w:rsidRPr="00AE7188">
        <w:rPr>
          <w:rFonts w:ascii="Times New Roman" w:hAnsi="Times New Roman" w:cs="Times New Roman"/>
          <w:sz w:val="24"/>
          <w:szCs w:val="24"/>
        </w:rPr>
        <w:t xml:space="preserve"> ввожу новые </w:t>
      </w:r>
      <w:r w:rsidR="00AE7188" w:rsidRPr="00AE7188">
        <w:rPr>
          <w:rFonts w:ascii="Times New Roman" w:hAnsi="Times New Roman" w:cs="Times New Roman"/>
          <w:sz w:val="24"/>
          <w:szCs w:val="24"/>
        </w:rPr>
        <w:t>более сложные.</w:t>
      </w:r>
      <w:r w:rsidR="0015386C">
        <w:rPr>
          <w:rFonts w:ascii="Times New Roman" w:hAnsi="Times New Roman" w:cs="Times New Roman"/>
          <w:sz w:val="24"/>
          <w:szCs w:val="24"/>
        </w:rPr>
        <w:t xml:space="preserve"> </w:t>
      </w:r>
      <w:r w:rsidRPr="00AE7188">
        <w:rPr>
          <w:rFonts w:ascii="Times New Roman" w:hAnsi="Times New Roman" w:cs="Times New Roman"/>
          <w:sz w:val="24"/>
          <w:szCs w:val="24"/>
        </w:rPr>
        <w:t xml:space="preserve">Но и здесь усложняю </w:t>
      </w:r>
      <w:r w:rsidR="00317188">
        <w:rPr>
          <w:rFonts w:ascii="Times New Roman" w:hAnsi="Times New Roman" w:cs="Times New Roman"/>
          <w:sz w:val="24"/>
          <w:szCs w:val="24"/>
        </w:rPr>
        <w:t xml:space="preserve">задания постепенно. Если вижу, </w:t>
      </w:r>
      <w:r w:rsidRPr="00AE7188">
        <w:rPr>
          <w:rFonts w:ascii="Times New Roman" w:hAnsi="Times New Roman" w:cs="Times New Roman"/>
          <w:sz w:val="24"/>
          <w:szCs w:val="24"/>
        </w:rPr>
        <w:t xml:space="preserve">что ребенок не справляется </w:t>
      </w:r>
      <w:r w:rsidR="0015386C" w:rsidRPr="00AE7188">
        <w:rPr>
          <w:rFonts w:ascii="Times New Roman" w:hAnsi="Times New Roman" w:cs="Times New Roman"/>
          <w:sz w:val="24"/>
          <w:szCs w:val="24"/>
        </w:rPr>
        <w:t>с поставленной</w:t>
      </w:r>
      <w:r w:rsidRPr="00AE7188">
        <w:rPr>
          <w:rFonts w:ascii="Times New Roman" w:hAnsi="Times New Roman" w:cs="Times New Roman"/>
          <w:sz w:val="24"/>
          <w:szCs w:val="24"/>
        </w:rPr>
        <w:t xml:space="preserve"> задачей, возвращаюсь и работаем с белее простыми заданиями.</w:t>
      </w:r>
    </w:p>
    <w:p w:rsidR="004B7709" w:rsidRDefault="00AE7188" w:rsidP="00153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17188">
        <w:rPr>
          <w:rFonts w:ascii="Times New Roman" w:hAnsi="Times New Roman" w:cs="Times New Roman"/>
          <w:sz w:val="24"/>
        </w:rPr>
        <w:t>О</w:t>
      </w:r>
      <w:r w:rsidR="006E2E81" w:rsidRPr="00317188">
        <w:rPr>
          <w:rFonts w:ascii="Times New Roman" w:hAnsi="Times New Roman" w:cs="Times New Roman"/>
          <w:sz w:val="24"/>
        </w:rPr>
        <w:t>бычный детский кубик – это многофункциональная игрушка, которая может стать доступным дидактическим пособием для развития познавате</w:t>
      </w:r>
      <w:r w:rsidR="00317188" w:rsidRPr="00317188">
        <w:rPr>
          <w:rFonts w:ascii="Times New Roman" w:hAnsi="Times New Roman" w:cs="Times New Roman"/>
          <w:sz w:val="24"/>
        </w:rPr>
        <w:t xml:space="preserve">льной активности у дошкольников </w:t>
      </w:r>
      <w:r w:rsidR="006E2E81" w:rsidRPr="00317188">
        <w:rPr>
          <w:rFonts w:ascii="Times New Roman" w:hAnsi="Times New Roman" w:cs="Times New Roman"/>
          <w:sz w:val="24"/>
        </w:rPr>
        <w:t>с ОВЗ.</w:t>
      </w:r>
    </w:p>
    <w:p w:rsidR="0015386C" w:rsidRPr="00317188" w:rsidRDefault="0015386C" w:rsidP="00153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E7188" w:rsidRPr="00AE7188" w:rsidRDefault="00AE7188" w:rsidP="00300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AE7188" w:rsidRPr="00AE7188" w:rsidRDefault="00300C75" w:rsidP="0030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E7188" w:rsidRPr="00AE7188">
        <w:rPr>
          <w:rFonts w:ascii="Times New Roman" w:hAnsi="Times New Roman" w:cs="Times New Roman"/>
          <w:sz w:val="24"/>
          <w:szCs w:val="24"/>
        </w:rPr>
        <w:t>Бальзамова</w:t>
      </w:r>
      <w:proofErr w:type="spellEnd"/>
      <w:r w:rsidR="00AE7188" w:rsidRPr="00AE7188">
        <w:rPr>
          <w:rFonts w:ascii="Times New Roman" w:hAnsi="Times New Roman" w:cs="Times New Roman"/>
          <w:sz w:val="24"/>
          <w:szCs w:val="24"/>
        </w:rPr>
        <w:t xml:space="preserve"> Наталья Григорьевна. Кубики, их многообразие, значение в развитии ребенка [Электронный ресурс] URL: </w:t>
      </w:r>
      <w:hyperlink r:id="rId5" w:history="1">
        <w:r w:rsidR="00AE7188" w:rsidRPr="00AE7188">
          <w:rPr>
            <w:rStyle w:val="a7"/>
            <w:rFonts w:ascii="Times New Roman" w:hAnsi="Times New Roman" w:cs="Times New Roman"/>
            <w:sz w:val="24"/>
            <w:szCs w:val="24"/>
          </w:rPr>
          <w:t>https://www.maam.ru/detskijsad/konsultacija-dlja-pedagogov-i-roditelei-natemu-kubiki-ih-mnogobrazi-i-znachenie-v-razviti-rebenka-doshkolnogovozrasta.html</w:t>
        </w:r>
      </w:hyperlink>
      <w:r w:rsidR="00AE7188" w:rsidRPr="00AE7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188" w:rsidRPr="00AE7188" w:rsidRDefault="00AE7188" w:rsidP="0030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rPr>
          <w:rFonts w:ascii="Times New Roman" w:hAnsi="Times New Roman" w:cs="Times New Roman"/>
          <w:sz w:val="24"/>
          <w:szCs w:val="24"/>
        </w:rPr>
        <w:t>2.  </w:t>
      </w:r>
      <w:proofErr w:type="spellStart"/>
      <w:r w:rsidRPr="00AE7188">
        <w:rPr>
          <w:rFonts w:ascii="Times New Roman" w:hAnsi="Times New Roman" w:cs="Times New Roman"/>
          <w:sz w:val="24"/>
          <w:szCs w:val="24"/>
        </w:rPr>
        <w:t>Волостникова</w:t>
      </w:r>
      <w:proofErr w:type="spellEnd"/>
      <w:r w:rsidRPr="00AE7188">
        <w:rPr>
          <w:rFonts w:ascii="Times New Roman" w:hAnsi="Times New Roman" w:cs="Times New Roman"/>
          <w:sz w:val="24"/>
          <w:szCs w:val="24"/>
        </w:rPr>
        <w:t xml:space="preserve">, А. Г. Познавательные интересы и их роль в формировании личности / А. Г. </w:t>
      </w:r>
      <w:proofErr w:type="spellStart"/>
      <w:r w:rsidRPr="00AE7188">
        <w:rPr>
          <w:rFonts w:ascii="Times New Roman" w:hAnsi="Times New Roman" w:cs="Times New Roman"/>
          <w:sz w:val="24"/>
          <w:szCs w:val="24"/>
        </w:rPr>
        <w:t>Волостникова</w:t>
      </w:r>
      <w:proofErr w:type="spellEnd"/>
      <w:r w:rsidRPr="00AE7188">
        <w:rPr>
          <w:rFonts w:ascii="Times New Roman" w:hAnsi="Times New Roman" w:cs="Times New Roman"/>
          <w:sz w:val="24"/>
          <w:szCs w:val="24"/>
        </w:rPr>
        <w:t>. – М.: Просвещение, 2011. – 362 с.</w:t>
      </w:r>
    </w:p>
    <w:p w:rsidR="004B7709" w:rsidRPr="00300C75" w:rsidRDefault="00AE7188" w:rsidP="00300C75">
      <w:pPr>
        <w:jc w:val="both"/>
        <w:rPr>
          <w:rFonts w:ascii="Times New Roman" w:hAnsi="Times New Roman" w:cs="Times New Roman"/>
          <w:sz w:val="24"/>
          <w:szCs w:val="24"/>
        </w:rPr>
      </w:pPr>
      <w:r w:rsidRPr="00AE7188">
        <w:t xml:space="preserve">3. </w:t>
      </w:r>
      <w:r w:rsidRPr="00300C75">
        <w:rPr>
          <w:rFonts w:ascii="Times New Roman" w:hAnsi="Times New Roman" w:cs="Times New Roman"/>
          <w:sz w:val="24"/>
          <w:szCs w:val="24"/>
        </w:rPr>
        <w:t>Черникова Наталья. Развивающие игры с кубиками [Электронный ресурс] URL: https://www.maam.ru/detskijsad/razvivayuschie-igry-s</w:t>
      </w:r>
      <w:r w:rsidRPr="00300C75">
        <w:rPr>
          <w:rFonts w:ascii="Times New Roman" w:hAnsi="Times New Roman" w:cs="Times New Roman"/>
          <w:sz w:val="24"/>
          <w:szCs w:val="24"/>
        </w:rPr>
        <w:t>kubikami.html</w:t>
      </w:r>
      <w:bookmarkStart w:id="0" w:name="_GoBack"/>
      <w:bookmarkEnd w:id="0"/>
    </w:p>
    <w:sectPr w:rsidR="004B7709" w:rsidRPr="00300C75" w:rsidSect="001538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5A04"/>
    <w:multiLevelType w:val="hybridMultilevel"/>
    <w:tmpl w:val="C8F6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66"/>
    <w:rsid w:val="0015386C"/>
    <w:rsid w:val="002B063B"/>
    <w:rsid w:val="002E274C"/>
    <w:rsid w:val="00300C75"/>
    <w:rsid w:val="00315666"/>
    <w:rsid w:val="00317188"/>
    <w:rsid w:val="00385A52"/>
    <w:rsid w:val="003A2712"/>
    <w:rsid w:val="004B7709"/>
    <w:rsid w:val="006E2E81"/>
    <w:rsid w:val="00980849"/>
    <w:rsid w:val="00AE7188"/>
    <w:rsid w:val="00B94C90"/>
    <w:rsid w:val="00BE120C"/>
    <w:rsid w:val="00B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C18C0-425B-4ED0-9454-1394220A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E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5A52"/>
    <w:rPr>
      <w:b/>
      <w:bCs/>
    </w:rPr>
  </w:style>
  <w:style w:type="character" w:styleId="a6">
    <w:name w:val="Emphasis"/>
    <w:basedOn w:val="a0"/>
    <w:uiPriority w:val="20"/>
    <w:qFormat/>
    <w:rsid w:val="00385A52"/>
    <w:rPr>
      <w:i/>
      <w:iCs/>
    </w:rPr>
  </w:style>
  <w:style w:type="character" w:styleId="a7">
    <w:name w:val="Hyperlink"/>
    <w:basedOn w:val="a0"/>
    <w:uiPriority w:val="99"/>
    <w:unhideWhenUsed/>
    <w:rsid w:val="00AE718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E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onsultacija-dlja-pedagogov-i-roditelei-natemu-kubiki-ih-mnogobrazi-i-znachenie-v-razviti-rebenka-doshkolnogovozras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2026-02-06T04:44:00Z</dcterms:created>
  <dcterms:modified xsi:type="dcterms:W3CDTF">2026-02-06T08:20:00Z</dcterms:modified>
</cp:coreProperties>
</file>