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71" w:rsidRDefault="008B7271" w:rsidP="00156C7E">
      <w:pPr>
        <w:spacing w:line="276" w:lineRule="auto"/>
        <w:ind w:right="140" w:firstLine="0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B7271">
        <w:rPr>
          <w:rFonts w:ascii="Times New Roman" w:hAnsi="Times New Roman" w:cs="Times New Roman"/>
          <w:b/>
          <w:bCs/>
          <w:color w:val="231F20"/>
          <w:sz w:val="28"/>
          <w:szCs w:val="28"/>
        </w:rPr>
        <w:t>Использование речевых игр</w:t>
      </w:r>
    </w:p>
    <w:p w:rsidR="008B7271" w:rsidRPr="000070FC" w:rsidRDefault="008B7271" w:rsidP="000070FC">
      <w:pPr>
        <w:spacing w:line="276" w:lineRule="auto"/>
        <w:ind w:right="140" w:firstLine="0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B7271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в нравственно- патриотическом воспитании</w:t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детей</w:t>
      </w:r>
      <w:r w:rsidRPr="008B7271">
        <w:rPr>
          <w:rFonts w:ascii="Times New Roman" w:hAnsi="Times New Roman" w:cs="Times New Roman"/>
          <w:b/>
          <w:bCs/>
          <w:color w:val="231F20"/>
          <w:sz w:val="28"/>
          <w:szCs w:val="28"/>
        </w:rPr>
        <w:t>.</w:t>
      </w:r>
      <w:r w:rsidR="00F27837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Город.</w:t>
      </w:r>
      <w:r w:rsidR="00604507" w:rsidRPr="00156C7E">
        <w:rPr>
          <w:rFonts w:ascii="TimesNewRomanPS-BoldMT" w:hAnsi="TimesNewRomanPS-BoldMT"/>
          <w:color w:val="231F20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7271">
        <w:rPr>
          <w:rFonts w:ascii="Times New Roman" w:hAnsi="Times New Roman" w:cs="Times New Roman"/>
          <w:sz w:val="24"/>
          <w:szCs w:val="24"/>
        </w:rPr>
        <w:t>Любовь человека к Родине, к городу, в котором живёт, формируется с раннего детства. Начинается всё с привязанности к своей семье и своему дому, с бережного отношения к природе родного края, с уважения к профессиям, важным для родного города и страны. Ниже предлагаются речевые игры, которые можно использовать в любой деятельности в течение дня.</w:t>
      </w:r>
      <w:r w:rsidR="000070FC">
        <w:rPr>
          <w:rFonts w:ascii="Times New Roman" w:hAnsi="Times New Roman" w:cs="Times New Roman"/>
          <w:sz w:val="24"/>
          <w:szCs w:val="24"/>
        </w:rPr>
        <w:t xml:space="preserve"> Выбирайте:</w:t>
      </w:r>
    </w:p>
    <w:p w:rsidR="008B7271" w:rsidRPr="008B7271" w:rsidRDefault="008B7271" w:rsidP="008B727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7271">
        <w:rPr>
          <w:rFonts w:ascii="Times New Roman" w:hAnsi="Times New Roman" w:cs="Times New Roman"/>
          <w:b/>
          <w:sz w:val="24"/>
          <w:szCs w:val="24"/>
        </w:rPr>
        <w:t>«Чего в доме много?».</w:t>
      </w:r>
    </w:p>
    <w:p w:rsidR="008B7271" w:rsidRPr="008B7271" w:rsidRDefault="008B7271" w:rsidP="008B72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 </w:t>
      </w:r>
      <w:r w:rsidRPr="008B727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8B7271">
        <w:rPr>
          <w:rFonts w:ascii="Times New Roman" w:hAnsi="Times New Roman" w:cs="Times New Roman"/>
          <w:sz w:val="24"/>
          <w:szCs w:val="24"/>
        </w:rPr>
        <w:t xml:space="preserve"> учить детей употреблять существительные множественного числа в родительном падеже; расширять словарный запас, развивать внимание к деталям.</w:t>
      </w:r>
    </w:p>
    <w:p w:rsidR="008B7271" w:rsidRPr="008B7271" w:rsidRDefault="008B7271" w:rsidP="008B727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Введение в игру - «Сказка про дом»: однажды на улице родился домик и стал расти. Рос, рос и вырос. Теперь это не дом, а многоэтажный домище! Он вырос потому, что его построили строители. Стал дом ждать жильцов. И было в доме </w:t>
      </w:r>
      <w:r w:rsidRPr="008B7271">
        <w:rPr>
          <w:rFonts w:ascii="Times New Roman" w:hAnsi="Times New Roman" w:cs="Times New Roman"/>
          <w:sz w:val="24"/>
          <w:szCs w:val="24"/>
          <w:u w:val="single"/>
        </w:rPr>
        <w:t>много</w:t>
      </w:r>
      <w:r w:rsidRPr="008B7271">
        <w:rPr>
          <w:rFonts w:ascii="Times New Roman" w:hAnsi="Times New Roman" w:cs="Times New Roman"/>
          <w:sz w:val="24"/>
          <w:szCs w:val="24"/>
        </w:rPr>
        <w:t xml:space="preserve"> всего. Подсказывайте мне, чего в доме </w:t>
      </w:r>
      <w:r w:rsidRPr="008B7271">
        <w:rPr>
          <w:rFonts w:ascii="Times New Roman" w:hAnsi="Times New Roman" w:cs="Times New Roman"/>
          <w:sz w:val="24"/>
          <w:szCs w:val="24"/>
          <w:u w:val="single"/>
        </w:rPr>
        <w:t>много</w:t>
      </w:r>
      <w:r w:rsidRPr="008B7271">
        <w:rPr>
          <w:rFonts w:ascii="Times New Roman" w:hAnsi="Times New Roman" w:cs="Times New Roman"/>
          <w:sz w:val="24"/>
          <w:szCs w:val="24"/>
        </w:rPr>
        <w:t xml:space="preserve">. Дети могут ошибиться и назвать, например, </w:t>
      </w:r>
      <w:r w:rsidRPr="008B7271">
        <w:rPr>
          <w:rFonts w:ascii="Times New Roman" w:hAnsi="Times New Roman" w:cs="Times New Roman"/>
          <w:i/>
          <w:sz w:val="24"/>
          <w:szCs w:val="24"/>
        </w:rPr>
        <w:t>диван</w:t>
      </w:r>
      <w:r w:rsidRPr="008B7271">
        <w:rPr>
          <w:rFonts w:ascii="Times New Roman" w:hAnsi="Times New Roman" w:cs="Times New Roman"/>
          <w:sz w:val="24"/>
          <w:szCs w:val="24"/>
        </w:rPr>
        <w:t xml:space="preserve">. Нужно уточнить, что люди еще не заехали, там ничего нет, дом пустой. Словарь: </w:t>
      </w:r>
      <w:r w:rsidRPr="008B7271">
        <w:rPr>
          <w:rFonts w:ascii="Times New Roman" w:hAnsi="Times New Roman" w:cs="Times New Roman"/>
          <w:i/>
          <w:iCs/>
          <w:sz w:val="24"/>
          <w:szCs w:val="24"/>
        </w:rPr>
        <w:t xml:space="preserve">этажей, окон, лестниц, ступенек, комнат, стен, батарей, ручек, замков, потолков, полов, балконов, порогов, подъездов, дверей, квартир, подоконников и т.д. </w:t>
      </w:r>
    </w:p>
    <w:p w:rsidR="008B7271" w:rsidRPr="008B7271" w:rsidRDefault="008B7271" w:rsidP="008B727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7271">
        <w:rPr>
          <w:rFonts w:ascii="Times New Roman" w:hAnsi="Times New Roman" w:cs="Times New Roman"/>
          <w:b/>
          <w:sz w:val="24"/>
          <w:szCs w:val="24"/>
        </w:rPr>
        <w:t>«Что у вас, а что у нас».</w:t>
      </w:r>
    </w:p>
    <w:p w:rsidR="008B7271" w:rsidRPr="008B7271" w:rsidRDefault="008B7271" w:rsidP="008B72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 </w:t>
      </w:r>
      <w:r w:rsidRPr="008B727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8B7271">
        <w:rPr>
          <w:rFonts w:ascii="Times New Roman" w:hAnsi="Times New Roman" w:cs="Times New Roman"/>
          <w:sz w:val="24"/>
          <w:szCs w:val="24"/>
        </w:rPr>
        <w:t xml:space="preserve"> учить детей образовывать сравнительную степень прилагательных. Воспитывать чувство гордости за родной город. </w:t>
      </w:r>
    </w:p>
    <w:p w:rsidR="008B7271" w:rsidRPr="008B7271" w:rsidRDefault="008B7271" w:rsidP="008B727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Введение в</w:t>
      </w:r>
      <w:r w:rsidR="003D1D77">
        <w:rPr>
          <w:rFonts w:ascii="Times New Roman" w:hAnsi="Times New Roman" w:cs="Times New Roman"/>
          <w:sz w:val="24"/>
          <w:szCs w:val="24"/>
        </w:rPr>
        <w:t xml:space="preserve"> игру: приехал в наш город Гости</w:t>
      </w:r>
      <w:r w:rsidRPr="008B7271">
        <w:rPr>
          <w:rFonts w:ascii="Times New Roman" w:hAnsi="Times New Roman" w:cs="Times New Roman"/>
          <w:sz w:val="24"/>
          <w:szCs w:val="24"/>
        </w:rPr>
        <w:t xml:space="preserve"> (иностранец, инопланетянин, любой герой из сказок). Ходит по Полевскому, </w:t>
      </w:r>
      <w:r w:rsidR="003D1D77" w:rsidRPr="003D1D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605155</wp:posOffset>
            </wp:positionV>
            <wp:extent cx="1378585" cy="1894840"/>
            <wp:effectExtent l="0" t="0" r="0" b="0"/>
            <wp:wrapTight wrapText="bothSides">
              <wp:wrapPolygon edited="0">
                <wp:start x="0" y="0"/>
                <wp:lineTo x="0" y="21282"/>
                <wp:lineTo x="21192" y="21282"/>
                <wp:lineTo x="21192" y="0"/>
                <wp:lineTo x="0" y="0"/>
              </wp:wrapPolygon>
            </wp:wrapTight>
            <wp:docPr id="6" name="Рисунок 6" descr="C:\Users\dc41_1\Desktop\ЛОГОПЕД\Работа 2022- 2026\МЕТОДИЧЕСКАЯ РАБОТА ГОРОД и ДОУ\ПРо образование ФОРУМ март 2025\Картинки\7_0dfbc10ff5f8c5c469e311da6de08152_1514349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41_1\Desktop\ЛОГОПЕД\Работа 2022- 2026\МЕТОДИЧЕСКАЯ РАБОТА ГОРОД и ДОУ\ПРо образование ФОРУМ март 2025\Картинки\7_0dfbc10ff5f8c5c469e311da6de08152_15143496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271">
        <w:rPr>
          <w:rFonts w:ascii="Times New Roman" w:hAnsi="Times New Roman" w:cs="Times New Roman"/>
          <w:sz w:val="24"/>
          <w:szCs w:val="24"/>
        </w:rPr>
        <w:t xml:space="preserve">смотрит по сторонам, с </w:t>
      </w:r>
      <w:proofErr w:type="spellStart"/>
      <w:r w:rsidRPr="008B7271">
        <w:rPr>
          <w:rFonts w:ascii="Times New Roman" w:hAnsi="Times New Roman" w:cs="Times New Roman"/>
          <w:sz w:val="24"/>
          <w:szCs w:val="24"/>
        </w:rPr>
        <w:t>полевчанами</w:t>
      </w:r>
      <w:proofErr w:type="spellEnd"/>
      <w:r w:rsidRPr="008B7271">
        <w:rPr>
          <w:rFonts w:ascii="Times New Roman" w:hAnsi="Times New Roman" w:cs="Times New Roman"/>
          <w:sz w:val="24"/>
          <w:szCs w:val="24"/>
        </w:rPr>
        <w:t xml:space="preserve"> разговаривает. И стал гость про свой город говорить, хвалиться: «В моём городе улицы </w:t>
      </w:r>
      <w:r w:rsidRPr="008B7271">
        <w:rPr>
          <w:rFonts w:ascii="Times New Roman" w:hAnsi="Times New Roman" w:cs="Times New Roman"/>
          <w:sz w:val="24"/>
          <w:szCs w:val="24"/>
          <w:u w:val="single"/>
        </w:rPr>
        <w:t>длинные</w:t>
      </w:r>
      <w:r w:rsidRPr="008B7271">
        <w:rPr>
          <w:rFonts w:ascii="Times New Roman" w:hAnsi="Times New Roman" w:cs="Times New Roman"/>
          <w:sz w:val="24"/>
          <w:szCs w:val="24"/>
        </w:rPr>
        <w:t xml:space="preserve">…». Мы же обязательно похвалим свой город Полевской, говорим: «А в нашем городе улицы – </w:t>
      </w:r>
      <w:r w:rsidRPr="008B7271">
        <w:rPr>
          <w:rFonts w:ascii="Times New Roman" w:hAnsi="Times New Roman" w:cs="Times New Roman"/>
          <w:sz w:val="24"/>
          <w:szCs w:val="24"/>
          <w:u w:val="single"/>
        </w:rPr>
        <w:t>длиннее!</w:t>
      </w:r>
      <w:r w:rsidRPr="008B7271">
        <w:rPr>
          <w:rFonts w:ascii="Times New Roman" w:hAnsi="Times New Roman" w:cs="Times New Roman"/>
          <w:sz w:val="24"/>
          <w:szCs w:val="24"/>
        </w:rPr>
        <w:t xml:space="preserve">». Словарь. </w:t>
      </w:r>
      <w:r w:rsidRPr="008B7271">
        <w:rPr>
          <w:rFonts w:ascii="Times New Roman" w:hAnsi="Times New Roman" w:cs="Times New Roman"/>
          <w:i/>
          <w:iCs/>
          <w:sz w:val="24"/>
          <w:szCs w:val="24"/>
        </w:rPr>
        <w:t>Улицы: тихие, чистые, спокойные. Деревья: высокие, ветвистые, раскидистые, стройные Дома: прочные, уютные, надежные. Люди: добрые, храбрые, трудолюбивые, отзывчивые.</w:t>
      </w:r>
    </w:p>
    <w:p w:rsidR="008B7271" w:rsidRPr="008B7271" w:rsidRDefault="008B7271" w:rsidP="008B7271">
      <w:pPr>
        <w:pStyle w:val="Default"/>
        <w:spacing w:line="276" w:lineRule="auto"/>
        <w:ind w:firstLine="567"/>
      </w:pPr>
      <w:r w:rsidRPr="008B7271">
        <w:rPr>
          <w:b/>
          <w:bCs/>
        </w:rPr>
        <w:t xml:space="preserve"> «Назови короткое слово». </w:t>
      </w:r>
    </w:p>
    <w:p w:rsidR="008B7271" w:rsidRPr="008B7271" w:rsidRDefault="008B7271" w:rsidP="008B7271">
      <w:pPr>
        <w:pStyle w:val="Default"/>
        <w:spacing w:line="276" w:lineRule="auto"/>
        <w:ind w:firstLine="567"/>
      </w:pPr>
      <w:r w:rsidRPr="008B7271">
        <w:rPr>
          <w:u w:val="single"/>
        </w:rPr>
        <w:t>Цель:</w:t>
      </w:r>
      <w:r w:rsidRPr="008B7271">
        <w:t xml:space="preserve"> учить детей сравнивать слова по количеству слогов. </w:t>
      </w:r>
    </w:p>
    <w:p w:rsidR="008B7271" w:rsidRPr="008B7271" w:rsidRDefault="008B7271" w:rsidP="008B7271">
      <w:pPr>
        <w:pStyle w:val="Default"/>
        <w:spacing w:line="276" w:lineRule="auto"/>
      </w:pPr>
      <w:r w:rsidRPr="008B7271">
        <w:t xml:space="preserve">Введение: назову сразу два слова: это то, что видела в городе у нас. Каждое слово нужно поделить на слоги и вслух сказать (отдать обратно) то слово, которое имеет меньше слогов (покороче другого). </w:t>
      </w:r>
    </w:p>
    <w:p w:rsidR="008B7271" w:rsidRPr="008B7271" w:rsidRDefault="008B7271" w:rsidP="008B727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Словарь: дом – домик, квартира – этаж, магазин – парк, светофор – знак, город – перекресток, дорога – сквер, площадь - дом, коттедж - пятиэтажный, автомобиль - машина, тротуар – бордюр, стена – дверь, фонтан – пруд, клумба- посадки и т.д.</w:t>
      </w:r>
    </w:p>
    <w:p w:rsidR="008B7271" w:rsidRPr="008B7271" w:rsidRDefault="008B7271" w:rsidP="008B7271">
      <w:pPr>
        <w:spacing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B7271">
        <w:rPr>
          <w:rFonts w:ascii="Times New Roman" w:hAnsi="Times New Roman" w:cs="Times New Roman"/>
          <w:b/>
          <w:bCs/>
          <w:sz w:val="24"/>
          <w:szCs w:val="24"/>
        </w:rPr>
        <w:t>«Кто так говорит?»</w:t>
      </w:r>
    </w:p>
    <w:p w:rsidR="008B7271" w:rsidRPr="008B7271" w:rsidRDefault="008B7271" w:rsidP="008B7271">
      <w:pPr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B72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Цель: </w:t>
      </w:r>
      <w:r w:rsidRPr="008B7271">
        <w:rPr>
          <w:rFonts w:ascii="Times New Roman" w:hAnsi="Times New Roman" w:cs="Times New Roman"/>
          <w:bCs/>
          <w:sz w:val="24"/>
          <w:szCs w:val="24"/>
        </w:rPr>
        <w:t>Учить детей по смыслу и интонации услышанной фразы узнавать профессию.</w:t>
      </w:r>
    </w:p>
    <w:p w:rsidR="008B7271" w:rsidRPr="008B7271" w:rsidRDefault="008B7271" w:rsidP="008B72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Введение: вы часто слышите, что люди разных профессий говорят на своей работе. Попробуйте угадать, кто может сказать такое предложение (соблюдать нужную интонацию):</w:t>
      </w:r>
    </w:p>
    <w:p w:rsidR="008B7271" w:rsidRPr="008B7271" w:rsidRDefault="008B7271" w:rsidP="008B7271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Открой рот, покажи горло и скажи А- А- А.</w:t>
      </w:r>
    </w:p>
    <w:p w:rsidR="008B7271" w:rsidRPr="008B7271" w:rsidRDefault="008B7271" w:rsidP="008B7271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Вы уже посмотрели меню? Готовы сделать заказ?</w:t>
      </w:r>
    </w:p>
    <w:p w:rsidR="008B7271" w:rsidRPr="008B7271" w:rsidRDefault="008B7271" w:rsidP="008B7271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Раз, два, три, четыре пять, я иду ребят искать!</w:t>
      </w:r>
    </w:p>
    <w:p w:rsidR="008B7271" w:rsidRPr="008B7271" w:rsidRDefault="008B7271" w:rsidP="008B7271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Днем ожидается облачная погода, без осадков, по области туман.</w:t>
      </w:r>
    </w:p>
    <w:p w:rsidR="008B7271" w:rsidRPr="008B7271" w:rsidRDefault="008B7271" w:rsidP="008B7271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Сегодня скидки на всё шоколадное мороженое....</w:t>
      </w:r>
    </w:p>
    <w:p w:rsidR="008B7271" w:rsidRPr="008B7271" w:rsidRDefault="008B7271" w:rsidP="008B7271">
      <w:pPr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Осторожно, двери закрываются.</w:t>
      </w:r>
    </w:p>
    <w:p w:rsidR="008B7271" w:rsidRPr="008B7271" w:rsidRDefault="008B7271" w:rsidP="008B7271">
      <w:pPr>
        <w:numPr>
          <w:ilvl w:val="0"/>
          <w:numId w:val="2"/>
        </w:numPr>
        <w:spacing w:line="276" w:lineRule="auto"/>
        <w:ind w:left="0" w:firstLine="4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Улыбнулись, достали язык широкий, лепим из него чешку. </w:t>
      </w:r>
    </w:p>
    <w:p w:rsidR="008B7271" w:rsidRPr="008B7271" w:rsidRDefault="008B7271" w:rsidP="008B7271">
      <w:pPr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B7271">
        <w:rPr>
          <w:rFonts w:ascii="Times New Roman" w:hAnsi="Times New Roman" w:cs="Times New Roman"/>
          <w:b/>
          <w:sz w:val="24"/>
          <w:szCs w:val="24"/>
        </w:rPr>
        <w:t>«Исправь ошибку».</w:t>
      </w:r>
    </w:p>
    <w:p w:rsidR="008B7271" w:rsidRPr="008B7271" w:rsidRDefault="008B7271" w:rsidP="008B7271">
      <w:pPr>
        <w:pStyle w:val="a5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8B7271">
        <w:rPr>
          <w:rFonts w:ascii="Times New Roman" w:hAnsi="Times New Roman" w:cs="Times New Roman"/>
          <w:sz w:val="24"/>
          <w:szCs w:val="24"/>
        </w:rPr>
        <w:t xml:space="preserve"> Учить детей замечать смысловую ошибку в услышанной фразе, исправлять и повторять правильный вариант.</w:t>
      </w:r>
    </w:p>
    <w:p w:rsidR="008B7271" w:rsidRPr="008B7271" w:rsidRDefault="008B7271" w:rsidP="008B7271">
      <w:pPr>
        <w:pStyle w:val="a5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lastRenderedPageBreak/>
        <w:t xml:space="preserve">Введение: сейчас я буду говорить, что делает человек на работе, а вы скажите, правда или нет это. Исправьте меня, если заметите ошибку. </w:t>
      </w:r>
    </w:p>
    <w:p w:rsidR="008B7271" w:rsidRPr="008B7271" w:rsidRDefault="008B7271" w:rsidP="008B7271">
      <w:pPr>
        <w:pStyle w:val="a5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Повар лечит, а врач готовит. Летчик ездит, а шофер летает. Учитель танцует, а балерина учит. Маляр чинит, а слесарь красит. Строитель воспитывает, а воспитатель строит. Уборщица поет, а певица моет. Продавец подстригает, а парикмахер продает. Портной подметает, а дворник шьет. Пекарь ловит, а рыбак печет. Прачка лечит, а ветеринар стирает. Бухгалтер готовит обед, а повар считает. Почтальон звонит, а телефонистка разносит. Библиотекарь проверяет, а контролер выдает.</w:t>
      </w:r>
    </w:p>
    <w:p w:rsidR="008B7271" w:rsidRPr="008B7271" w:rsidRDefault="008B7271" w:rsidP="008B7271">
      <w:pPr>
        <w:pStyle w:val="a5"/>
        <w:spacing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B7271">
        <w:rPr>
          <w:rFonts w:ascii="Times New Roman" w:hAnsi="Times New Roman" w:cs="Times New Roman"/>
          <w:b/>
          <w:sz w:val="24"/>
          <w:szCs w:val="24"/>
        </w:rPr>
        <w:t>«Объясни слово».</w:t>
      </w:r>
    </w:p>
    <w:p w:rsidR="008B7271" w:rsidRPr="008B7271" w:rsidRDefault="008B7271" w:rsidP="008B7271">
      <w:pPr>
        <w:pStyle w:val="a5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8B7271">
        <w:rPr>
          <w:rFonts w:ascii="Times New Roman" w:hAnsi="Times New Roman" w:cs="Times New Roman"/>
          <w:sz w:val="24"/>
          <w:szCs w:val="24"/>
        </w:rPr>
        <w:t xml:space="preserve"> учить детей по названию профессии определить, что делает человек на работе.</w:t>
      </w:r>
    </w:p>
    <w:p w:rsidR="008B7271" w:rsidRPr="008B7271" w:rsidRDefault="008B7271" w:rsidP="008B7271">
      <w:pPr>
        <w:pStyle w:val="a5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Введение: послушав слово, догадайся, что делает человек на работе. </w:t>
      </w:r>
    </w:p>
    <w:p w:rsidR="008B7271" w:rsidRPr="008B7271" w:rsidRDefault="008B7271" w:rsidP="008B7271">
      <w:pPr>
        <w:pStyle w:val="a5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Сталевар, счетовод, электрик, продавец, хлебороб, рыболов, лесоруб, пчеловод, трубочист, садовод,  </w:t>
      </w:r>
    </w:p>
    <w:p w:rsidR="008B7271" w:rsidRPr="008B7271" w:rsidRDefault="008B7271" w:rsidP="008B727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>Далее предлагаются речевые упражнения, которые можно использовать по теме «Защитники отечества».</w:t>
      </w:r>
    </w:p>
    <w:p w:rsidR="009133FA" w:rsidRDefault="009133FA" w:rsidP="008B7271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133FA" w:rsidRDefault="009133FA" w:rsidP="008B7271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133FA" w:rsidRDefault="009133FA" w:rsidP="008B7271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133FA" w:rsidRDefault="009133FA" w:rsidP="008B7271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B7271" w:rsidRPr="008B7271" w:rsidRDefault="008B7271" w:rsidP="008B7271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B7271">
        <w:rPr>
          <w:rFonts w:ascii="Times New Roman" w:hAnsi="Times New Roman" w:cs="Times New Roman"/>
          <w:b/>
          <w:sz w:val="24"/>
          <w:szCs w:val="24"/>
        </w:rPr>
        <w:t xml:space="preserve">«Сделай столько». </w:t>
      </w:r>
    </w:p>
    <w:p w:rsidR="008B7271" w:rsidRPr="008B7271" w:rsidRDefault="000070FC" w:rsidP="008B727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C5012D0" wp14:editId="06EE9985">
            <wp:simplePos x="0" y="0"/>
            <wp:positionH relativeFrom="column">
              <wp:posOffset>137037</wp:posOffset>
            </wp:positionH>
            <wp:positionV relativeFrom="paragraph">
              <wp:posOffset>307383</wp:posOffset>
            </wp:positionV>
            <wp:extent cx="1259205" cy="962660"/>
            <wp:effectExtent l="0" t="0" r="0" b="8890"/>
            <wp:wrapTight wrapText="bothSides">
              <wp:wrapPolygon edited="1">
                <wp:start x="0" y="0"/>
                <wp:lineTo x="0" y="21372"/>
                <wp:lineTo x="21241" y="21372"/>
                <wp:lineTo x="21241" y="0"/>
                <wp:lineTo x="0" y="0"/>
              </wp:wrapPolygon>
            </wp:wrapTight>
            <wp:docPr id="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5920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271" w:rsidRPr="008B727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8B7271" w:rsidRPr="008B7271">
        <w:rPr>
          <w:rFonts w:ascii="Times New Roman" w:hAnsi="Times New Roman" w:cs="Times New Roman"/>
          <w:sz w:val="24"/>
          <w:szCs w:val="24"/>
        </w:rPr>
        <w:t xml:space="preserve"> формирование грамматического строя речи, согласование числительных с прилагательными и существительными.</w:t>
      </w:r>
    </w:p>
    <w:p w:rsidR="008B7271" w:rsidRPr="008B7271" w:rsidRDefault="008B7271" w:rsidP="008B7271">
      <w:pPr>
        <w:spacing w:line="276" w:lineRule="auto"/>
        <w:ind w:left="72"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Ведение: послушайте мои слова, покатите кубик, «Сделай столько», сколько покажет кубик. Или ребенок может вытягивать цифру. Педагог называет словосочетание, например – </w:t>
      </w:r>
      <w:r w:rsidR="00EC0ED3">
        <w:rPr>
          <w:rFonts w:ascii="Times New Roman" w:hAnsi="Times New Roman" w:cs="Times New Roman"/>
          <w:i/>
          <w:iCs/>
          <w:sz w:val="24"/>
          <w:szCs w:val="24"/>
        </w:rPr>
        <w:t>многоэтажный дом</w:t>
      </w:r>
      <w:r w:rsidRPr="008B727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B7271">
        <w:rPr>
          <w:rFonts w:ascii="Times New Roman" w:hAnsi="Times New Roman" w:cs="Times New Roman"/>
          <w:sz w:val="24"/>
          <w:szCs w:val="24"/>
        </w:rPr>
        <w:t xml:space="preserve"> ребенок бросает кубик, смотрит, сколько выпало, добавляет в словосочетание числительное, указанное на кубике - </w:t>
      </w:r>
      <w:r w:rsidRPr="008B7271">
        <w:rPr>
          <w:rFonts w:ascii="Times New Roman" w:hAnsi="Times New Roman" w:cs="Times New Roman"/>
          <w:i/>
          <w:iCs/>
          <w:sz w:val="24"/>
          <w:szCs w:val="24"/>
        </w:rPr>
        <w:t xml:space="preserve">шесть </w:t>
      </w:r>
      <w:r w:rsidR="00EC0ED3">
        <w:rPr>
          <w:rFonts w:ascii="Times New Roman" w:hAnsi="Times New Roman" w:cs="Times New Roman"/>
          <w:i/>
          <w:iCs/>
          <w:sz w:val="24"/>
          <w:szCs w:val="24"/>
        </w:rPr>
        <w:t>многоэтажных домов</w:t>
      </w:r>
    </w:p>
    <w:p w:rsidR="008B7271" w:rsidRPr="008B7271" w:rsidRDefault="008B7271" w:rsidP="008B727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Примеры словосочетаний: </w:t>
      </w:r>
      <w:r w:rsidR="00EC0ED3">
        <w:rPr>
          <w:rFonts w:ascii="Times New Roman" w:hAnsi="Times New Roman" w:cs="Times New Roman"/>
          <w:i/>
          <w:iCs/>
          <w:sz w:val="24"/>
          <w:szCs w:val="24"/>
        </w:rPr>
        <w:t xml:space="preserve">уютный двор, тенистая аллея, прямая улица, ровный тротуар, зеленый парк, широкая площадь, знаменитый памятник, глубокий бассейн, скользкий каток, интересный музей, детская библиотека, большая школа, любимый детский сад и т.д. </w:t>
      </w:r>
    </w:p>
    <w:p w:rsidR="00156C7E" w:rsidRPr="008B7271" w:rsidRDefault="00156C7E" w:rsidP="008B7271">
      <w:pPr>
        <w:spacing w:line="276" w:lineRule="auto"/>
        <w:ind w:right="140" w:firstLine="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8B7271" w:rsidRDefault="00156C7E" w:rsidP="008B7271">
      <w:pPr>
        <w:spacing w:line="276" w:lineRule="auto"/>
        <w:ind w:firstLine="28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8B7271" w:rsidRDefault="00156C7E" w:rsidP="008B7271">
      <w:pPr>
        <w:spacing w:line="276" w:lineRule="auto"/>
        <w:ind w:firstLine="28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8B7271" w:rsidRDefault="00156C7E" w:rsidP="008B7271">
      <w:pPr>
        <w:spacing w:line="276" w:lineRule="auto"/>
        <w:ind w:firstLine="28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8B7271" w:rsidRDefault="00156C7E" w:rsidP="008B7271">
      <w:pPr>
        <w:spacing w:line="276" w:lineRule="auto"/>
        <w:ind w:firstLine="28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8B7271" w:rsidRDefault="00156C7E" w:rsidP="008B7271">
      <w:pPr>
        <w:spacing w:line="276" w:lineRule="auto"/>
        <w:ind w:firstLine="28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8B7271" w:rsidRDefault="00156C7E" w:rsidP="008B7271">
      <w:pPr>
        <w:spacing w:line="276" w:lineRule="auto"/>
        <w:ind w:firstLine="28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8B7271" w:rsidRDefault="00156C7E" w:rsidP="008B7271">
      <w:pPr>
        <w:spacing w:line="276" w:lineRule="auto"/>
        <w:ind w:firstLine="28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8B7271" w:rsidRDefault="00156C7E" w:rsidP="0019323E">
      <w:pPr>
        <w:spacing w:line="276" w:lineRule="auto"/>
        <w:ind w:firstLine="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Default="00156C7E" w:rsidP="00A40E4E">
      <w:pPr>
        <w:spacing w:line="276" w:lineRule="auto"/>
        <w:ind w:firstLine="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56C7E" w:rsidRPr="00A40E4E" w:rsidRDefault="00156C7E" w:rsidP="008B727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0E4E">
        <w:rPr>
          <w:rFonts w:ascii="Times New Roman" w:hAnsi="Times New Roman" w:cs="Times New Roman"/>
          <w:sz w:val="24"/>
          <w:szCs w:val="24"/>
        </w:rPr>
        <w:t>МБДОУ П</w:t>
      </w:r>
      <w:r w:rsidR="008B7271">
        <w:rPr>
          <w:rFonts w:ascii="Times New Roman" w:hAnsi="Times New Roman" w:cs="Times New Roman"/>
          <w:sz w:val="24"/>
          <w:szCs w:val="24"/>
        </w:rPr>
        <w:t>М</w:t>
      </w:r>
      <w:r w:rsidRPr="00A40E4E">
        <w:rPr>
          <w:rFonts w:ascii="Times New Roman" w:hAnsi="Times New Roman" w:cs="Times New Roman"/>
          <w:sz w:val="24"/>
          <w:szCs w:val="24"/>
        </w:rPr>
        <w:t xml:space="preserve">О </w:t>
      </w:r>
      <w:r w:rsidR="008B7271">
        <w:rPr>
          <w:rFonts w:ascii="Times New Roman" w:hAnsi="Times New Roman" w:cs="Times New Roman"/>
          <w:sz w:val="24"/>
          <w:szCs w:val="24"/>
        </w:rPr>
        <w:t>СО «Детский сад № 49</w:t>
      </w:r>
      <w:r w:rsidRPr="00A40E4E">
        <w:rPr>
          <w:rFonts w:ascii="Times New Roman" w:hAnsi="Times New Roman" w:cs="Times New Roman"/>
          <w:sz w:val="24"/>
          <w:szCs w:val="24"/>
        </w:rPr>
        <w:t>»</w:t>
      </w:r>
    </w:p>
    <w:p w:rsidR="00156C7E" w:rsidRDefault="00156C7E" w:rsidP="00156C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271" w:rsidRDefault="008B7271" w:rsidP="00156C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6CC7" w:rsidRPr="00A40E4E" w:rsidRDefault="00996CC7" w:rsidP="00156C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271" w:rsidRPr="008B7271" w:rsidRDefault="008B7271" w:rsidP="00B446ED">
      <w:pPr>
        <w:spacing w:line="276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B7271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Использование речевых игр</w:t>
      </w:r>
    </w:p>
    <w:p w:rsidR="008B7271" w:rsidRDefault="008B7271" w:rsidP="00B446ED">
      <w:pPr>
        <w:spacing w:line="276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B72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в нравственно- патриотическом воспитании детей.</w:t>
      </w:r>
    </w:p>
    <w:p w:rsidR="007F1051" w:rsidRPr="008B7271" w:rsidRDefault="007F1051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Г</w:t>
      </w:r>
      <w:r w:rsidR="009133FA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ОРОД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</w:p>
    <w:p w:rsidR="008B7271" w:rsidRPr="00B446ED" w:rsidRDefault="00F27837" w:rsidP="00B446ED">
      <w:pPr>
        <w:spacing w:line="360" w:lineRule="auto"/>
        <w:ind w:firstLine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F27837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1145229" cy="1344987"/>
            <wp:effectExtent l="0" t="0" r="0" b="7620"/>
            <wp:docPr id="2" name="Рисунок 2" descr="C:\Users\dc41_1\Desktop\ЛОГОПЕД\Работа 2022- 2026\МЕТОДИЧЕСКАЯ РАБОТА ГОРОД и ДОУ\ПРо образование ФОРУМ март 2025\Картинки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МЕТОДИЧЕСКАЯ РАБОТА ГОРОД и ДОУ\ПРо образование ФОРУМ март 2025\Картинки\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966" cy="13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6E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</w:t>
      </w:r>
      <w:r w:rsidR="00B446ED" w:rsidRPr="00B446ED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 wp14:anchorId="54B02176" wp14:editId="040094FF">
            <wp:extent cx="1125415" cy="1362749"/>
            <wp:effectExtent l="0" t="0" r="0" b="8890"/>
            <wp:docPr id="8" name="Рисунок 8" descr="C:\Users\dc41_1\Desktop\ЛОГОПЕД\Работа 2022- 2026\МЕТОДИЧЕСКАЯ РАБОТА ГОРОД и ДОУ\ПРо образование ФОРУМ март 2025\Картинки\Часов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41_1\Desktop\ЛОГОПЕД\Работа 2022- 2026\МЕТОДИЧЕСКАЯ РАБОТА ГОРОД и ДОУ\ПРо образование ФОРУМ март 2025\Картинки\Часовн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3948" cy="140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6E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</w:t>
      </w:r>
      <w:r w:rsidR="00B446ED" w:rsidRPr="00B446ED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1137187" cy="1516811"/>
            <wp:effectExtent l="0" t="0" r="6350" b="7620"/>
            <wp:docPr id="3" name="Рисунок 3" descr="C:\Users\dc41_1\Desktop\ЛОГОПЕД\Работа 2022- 2026\МЕТОДИЧЕСКАЯ РАБОТА ГОРОД и ДОУ\ПРо образование ФОРУМ март 2025\Картинки\Баж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МЕТОДИЧЕСКАЯ РАБОТА ГОРОД и ДОУ\ПРо образование ФОРУМ март 2025\Картинки\Бажо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6953" cy="154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6E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</w:t>
      </w:r>
      <w:r w:rsidR="00B446ED" w:rsidRPr="00B446ED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996266" cy="1485511"/>
            <wp:effectExtent l="0" t="0" r="0" b="635"/>
            <wp:docPr id="7" name="Рисунок 7" descr="C:\Users\dc41_1\Desktop\ЛОГОПЕД\Работа 2022- 2026\МЕТОДИЧЕСКАЯ РАБОТА ГОРОД и ДОУ\ПРо образование ФОРУМ март 2025\Картинки\Во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esktop\ЛОГОПЕД\Работа 2022- 2026\МЕТОДИЧЕСКАЯ РАБОТА ГОРОД и ДОУ\ПРо образование ФОРУМ март 2025\Картинки\Вои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155" cy="155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6E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</w:t>
      </w:r>
    </w:p>
    <w:p w:rsidR="00156C7E" w:rsidRDefault="00156C7E" w:rsidP="00156C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C7E" w:rsidRPr="008B7271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  Составитель:</w:t>
      </w:r>
    </w:p>
    <w:p w:rsidR="00156C7E" w:rsidRPr="008B7271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 Учитель - логопед</w:t>
      </w:r>
    </w:p>
    <w:p w:rsidR="00156C7E" w:rsidRPr="008B7271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7271">
        <w:rPr>
          <w:rFonts w:ascii="Times New Roman" w:hAnsi="Times New Roman" w:cs="Times New Roman"/>
          <w:sz w:val="24"/>
          <w:szCs w:val="24"/>
        </w:rPr>
        <w:t xml:space="preserve">    Балакина Алевтина Сергеевна</w:t>
      </w:r>
    </w:p>
    <w:p w:rsidR="003A08E2" w:rsidRDefault="003A08E2" w:rsidP="003A08E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56C7E" w:rsidRPr="0096429F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429F">
        <w:rPr>
          <w:rFonts w:ascii="Times New Roman" w:hAnsi="Times New Roman" w:cs="Times New Roman"/>
          <w:sz w:val="24"/>
          <w:szCs w:val="24"/>
        </w:rPr>
        <w:t>. Полевской</w:t>
      </w:r>
    </w:p>
    <w:p w:rsidR="00156C7E" w:rsidRPr="000070FC" w:rsidRDefault="00156C7E" w:rsidP="000070F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429F">
        <w:rPr>
          <w:rFonts w:ascii="Times New Roman" w:hAnsi="Times New Roman" w:cs="Times New Roman"/>
          <w:sz w:val="24"/>
          <w:szCs w:val="24"/>
        </w:rPr>
        <w:t>20</w:t>
      </w:r>
      <w:r w:rsidR="001A649E">
        <w:rPr>
          <w:rFonts w:ascii="Times New Roman" w:hAnsi="Times New Roman" w:cs="Times New Roman"/>
          <w:sz w:val="24"/>
          <w:szCs w:val="24"/>
        </w:rPr>
        <w:t>2</w:t>
      </w:r>
      <w:r w:rsidR="008B7271">
        <w:rPr>
          <w:rFonts w:ascii="Times New Roman" w:hAnsi="Times New Roman" w:cs="Times New Roman"/>
          <w:sz w:val="24"/>
          <w:szCs w:val="24"/>
        </w:rPr>
        <w:t>5</w:t>
      </w:r>
      <w:r w:rsidRPr="0096429F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56C7E" w:rsidRPr="000070FC" w:rsidSect="000070FC">
      <w:pgSz w:w="16838" w:h="11906" w:orient="landscape"/>
      <w:pgMar w:top="709" w:right="536" w:bottom="850" w:left="709" w:header="708" w:footer="708" w:gutter="0"/>
      <w:cols w:num="3" w:space="9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802"/>
    <w:multiLevelType w:val="hybridMultilevel"/>
    <w:tmpl w:val="1C3A6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36B9D"/>
    <w:multiLevelType w:val="hybridMultilevel"/>
    <w:tmpl w:val="DC68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66"/>
    <w:rsid w:val="000070FC"/>
    <w:rsid w:val="00156C7E"/>
    <w:rsid w:val="0019323E"/>
    <w:rsid w:val="00195BB0"/>
    <w:rsid w:val="001A649E"/>
    <w:rsid w:val="001B6F5E"/>
    <w:rsid w:val="00253258"/>
    <w:rsid w:val="003839E3"/>
    <w:rsid w:val="0039091B"/>
    <w:rsid w:val="003A08E2"/>
    <w:rsid w:val="003D1D77"/>
    <w:rsid w:val="003F5879"/>
    <w:rsid w:val="005A5876"/>
    <w:rsid w:val="00603691"/>
    <w:rsid w:val="00604507"/>
    <w:rsid w:val="006E1138"/>
    <w:rsid w:val="00711A66"/>
    <w:rsid w:val="007837DD"/>
    <w:rsid w:val="007C497A"/>
    <w:rsid w:val="007F1051"/>
    <w:rsid w:val="007F369C"/>
    <w:rsid w:val="00845AB2"/>
    <w:rsid w:val="00860F6D"/>
    <w:rsid w:val="008B0500"/>
    <w:rsid w:val="008B7271"/>
    <w:rsid w:val="009133FA"/>
    <w:rsid w:val="009352D9"/>
    <w:rsid w:val="00966ED5"/>
    <w:rsid w:val="00970D7B"/>
    <w:rsid w:val="00996CC7"/>
    <w:rsid w:val="00A07498"/>
    <w:rsid w:val="00A40E4E"/>
    <w:rsid w:val="00B2316F"/>
    <w:rsid w:val="00B446ED"/>
    <w:rsid w:val="00B649CE"/>
    <w:rsid w:val="00BE1C7B"/>
    <w:rsid w:val="00C43002"/>
    <w:rsid w:val="00CB6FFF"/>
    <w:rsid w:val="00D94C87"/>
    <w:rsid w:val="00E05CB1"/>
    <w:rsid w:val="00E14ED1"/>
    <w:rsid w:val="00E711F0"/>
    <w:rsid w:val="00EC0ED3"/>
    <w:rsid w:val="00EE6595"/>
    <w:rsid w:val="00F27837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6ABAF-B071-4C6F-A69C-049F13A0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6F5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56C7E"/>
    <w:pPr>
      <w:spacing w:after="120" w:line="276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156C7E"/>
    <w:rPr>
      <w:rFonts w:ascii="Times New Roman" w:hAnsi="Times New Roman"/>
      <w:sz w:val="28"/>
    </w:rPr>
  </w:style>
  <w:style w:type="paragraph" w:styleId="a8">
    <w:name w:val="List Continue"/>
    <w:basedOn w:val="a"/>
    <w:uiPriority w:val="99"/>
    <w:semiHidden/>
    <w:unhideWhenUsed/>
    <w:rsid w:val="00156C7E"/>
    <w:pPr>
      <w:spacing w:after="120" w:line="276" w:lineRule="auto"/>
      <w:ind w:left="283" w:firstLine="0"/>
      <w:contextualSpacing/>
      <w:jc w:val="left"/>
    </w:pPr>
    <w:rPr>
      <w:rFonts w:ascii="Times New Roman" w:hAnsi="Times New Roman"/>
      <w:sz w:val="28"/>
    </w:rPr>
  </w:style>
  <w:style w:type="paragraph" w:customStyle="1" w:styleId="Default">
    <w:name w:val="Default"/>
    <w:rsid w:val="008B727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7B63-EE76-4350-B71A-06C07851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dc41_1</cp:lastModifiedBy>
  <cp:revision>8</cp:revision>
  <cp:lastPrinted>2007-12-31T22:03:00Z</cp:lastPrinted>
  <dcterms:created xsi:type="dcterms:W3CDTF">2025-02-13T04:20:00Z</dcterms:created>
  <dcterms:modified xsi:type="dcterms:W3CDTF">2025-02-24T05:16:00Z</dcterms:modified>
</cp:coreProperties>
</file>