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78" w:rsidRDefault="00257278" w:rsidP="00B161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3275" w:rsidRDefault="00913275" w:rsidP="009132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13275" w:rsidRDefault="00115C0C" w:rsidP="009132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Полевского муниципального</w:t>
      </w:r>
      <w:r w:rsidR="0091327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="00913275">
        <w:rPr>
          <w:rFonts w:ascii="Times New Roman" w:hAnsi="Times New Roman" w:cs="Times New Roman"/>
          <w:sz w:val="24"/>
          <w:szCs w:val="24"/>
        </w:rPr>
        <w:t xml:space="preserve"> «Детский сад № 49 общеразвивающего вида»</w:t>
      </w:r>
    </w:p>
    <w:p w:rsidR="00913275" w:rsidRDefault="00913275" w:rsidP="00913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275" w:rsidRDefault="00913275" w:rsidP="00913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275" w:rsidRPr="00913275" w:rsidRDefault="00913275" w:rsidP="0091327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13275" w:rsidRDefault="00E95E8B" w:rsidP="0091327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Виртуальная э</w:t>
      </w:r>
      <w:r w:rsidR="00913275" w:rsidRPr="00913275">
        <w:rPr>
          <w:rFonts w:ascii="Times New Roman" w:hAnsi="Times New Roman" w:cs="Times New Roman"/>
          <w:b/>
          <w:sz w:val="72"/>
          <w:szCs w:val="72"/>
        </w:rPr>
        <w:t>кскурсия</w:t>
      </w:r>
    </w:p>
    <w:p w:rsidR="00B161B8" w:rsidRDefault="00B161B8" w:rsidP="0091327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161B8" w:rsidRDefault="00B161B8" w:rsidP="0091327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«История в бронзе и камне»</w:t>
      </w:r>
    </w:p>
    <w:p w:rsidR="00B161B8" w:rsidRDefault="00B161B8" w:rsidP="0091327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161B8" w:rsidRDefault="00B161B8" w:rsidP="0091327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«Меч – Победы»</w:t>
      </w:r>
    </w:p>
    <w:p w:rsidR="00913275" w:rsidRDefault="00913275" w:rsidP="0091327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13275" w:rsidRPr="00913275" w:rsidRDefault="00913275" w:rsidP="00913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75" w:rsidRDefault="00913275" w:rsidP="00913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275" w:rsidRDefault="00913275" w:rsidP="00913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7278" w:rsidRDefault="00257278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7278" w:rsidRDefault="00B161B8" w:rsidP="00B161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Составили: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Вараксина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Е.Б. </w:t>
      </w:r>
    </w:p>
    <w:p w:rsidR="00B161B8" w:rsidRDefault="00B161B8" w:rsidP="00B161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Крячко Е.Г.</w:t>
      </w:r>
    </w:p>
    <w:p w:rsidR="00257278" w:rsidRDefault="00257278" w:rsidP="00B161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7278" w:rsidRDefault="00257278" w:rsidP="00B161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7278" w:rsidRDefault="00257278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7278" w:rsidRDefault="00257278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7278" w:rsidRDefault="00257278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7278" w:rsidRDefault="00257278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7278" w:rsidRDefault="00257278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7278" w:rsidRDefault="00257278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B3A" w:rsidRPr="00344F84" w:rsidRDefault="006E4B3A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Мало кто знает, что одна из самых известных и высоких советских скульптур — «Родина-мать зовет!», которая установлена в Волгограде на Мамаевом кургане, является лишь второй частью композиции, которая состоит сразу из трех элементов. Этот триптих (произведение искусства, состоящее из трех частей и объединенное общей идеей) включает в себя также монументы: «Тыл — фронту», который установлен в Магнитогорске и «Воин-освободитель», расположенный в Берлине. Все три скульптуры объединяет один общий элемент — Меч Победы.</w:t>
      </w:r>
      <w:r w:rsidRPr="00344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44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44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F34BA"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Тыл_-_фронту_и_Каменный_цветок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ыл_-_фронту_и_Каменный_цветок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E4B3A" w:rsidRPr="00344F84" w:rsidRDefault="006E4B3A" w:rsidP="0089013D">
      <w:pPr>
        <w:spacing w:before="120" w:after="0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44F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«Тыл — фронту»</w:t>
      </w:r>
    </w:p>
    <w:p w:rsidR="006E4B3A" w:rsidRPr="00344F84" w:rsidRDefault="006E4B3A" w:rsidP="008901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Первая часть трилогии «Тыл — фронту», расположенная в Магнитогорске, символизирует советский тыл, который обеспечил стране победу в той страшной войне.</w:t>
      </w:r>
    </w:p>
    <w:p w:rsidR="00AF34BA" w:rsidRDefault="006E4B3A" w:rsidP="0089013D">
      <w:pPr>
        <w:pStyle w:val="a3"/>
        <w:spacing w:before="0" w:beforeAutospacing="0" w:after="0" w:afterAutospacing="0" w:line="375" w:lineRule="atLeast"/>
        <w:rPr>
          <w:color w:val="222222"/>
          <w:sz w:val="28"/>
          <w:szCs w:val="28"/>
        </w:rPr>
      </w:pPr>
      <w:r w:rsidRPr="00344F84">
        <w:rPr>
          <w:color w:val="000000" w:themeColor="text1"/>
          <w:sz w:val="28"/>
          <w:szCs w:val="28"/>
        </w:rPr>
        <w:t xml:space="preserve">Причины, по которым именно Магнитогорску выпала такая честь — стать первым российским городом, в котором был установлен памятник труженикам тыла, ни у кого не должна вызывать удивления. </w:t>
      </w:r>
      <w:r>
        <w:rPr>
          <w:color w:val="000000" w:themeColor="text1"/>
          <w:sz w:val="28"/>
          <w:szCs w:val="28"/>
        </w:rPr>
        <w:t>Ведь</w:t>
      </w:r>
      <w:r w:rsidRPr="00344F84">
        <w:rPr>
          <w:color w:val="000000" w:themeColor="text1"/>
          <w:sz w:val="28"/>
          <w:szCs w:val="28"/>
        </w:rPr>
        <w:t xml:space="preserve"> каждый второй </w:t>
      </w:r>
      <w:hyperlink r:id="rId6" w:tooltip="танки" w:history="1">
        <w:r w:rsidRPr="00344F84">
          <w:rPr>
            <w:color w:val="000000" w:themeColor="text1"/>
            <w:sz w:val="28"/>
            <w:szCs w:val="28"/>
          </w:rPr>
          <w:t>танк</w:t>
        </w:r>
      </w:hyperlink>
      <w:r w:rsidRPr="00344F84">
        <w:rPr>
          <w:color w:val="000000" w:themeColor="text1"/>
          <w:sz w:val="28"/>
          <w:szCs w:val="28"/>
        </w:rPr>
        <w:t> и каждый третий снаряд в годы войны был выпущен из магнитогорской стали. Отсюда и такой символизм этого монумента — работник оборонного завода, стоящий на Востоке, передает выкованный меч солдату-фронтовику, который отправляется на Запад. Туда, откуда пришла беда.</w:t>
      </w:r>
      <w:r w:rsidRPr="00344F84">
        <w:rPr>
          <w:color w:val="222222"/>
          <w:sz w:val="28"/>
          <w:szCs w:val="28"/>
        </w:rPr>
        <w:t xml:space="preserve"> </w:t>
      </w:r>
      <w:r w:rsidRPr="00204DBE">
        <w:rPr>
          <w:color w:val="222222"/>
          <w:sz w:val="28"/>
          <w:szCs w:val="28"/>
        </w:rPr>
        <w:t xml:space="preserve">Авторами данного монумента стали скульптор Лев </w:t>
      </w:r>
      <w:proofErr w:type="spellStart"/>
      <w:r w:rsidRPr="00204DBE">
        <w:rPr>
          <w:color w:val="222222"/>
          <w:sz w:val="28"/>
          <w:szCs w:val="28"/>
        </w:rPr>
        <w:t>Головницкий</w:t>
      </w:r>
      <w:proofErr w:type="spellEnd"/>
      <w:r w:rsidRPr="00204DBE">
        <w:rPr>
          <w:color w:val="222222"/>
          <w:sz w:val="28"/>
          <w:szCs w:val="28"/>
        </w:rPr>
        <w:t xml:space="preserve"> и </w:t>
      </w:r>
      <w:r w:rsidRPr="00204DBE">
        <w:rPr>
          <w:color w:val="222222"/>
          <w:sz w:val="28"/>
          <w:szCs w:val="28"/>
        </w:rPr>
        <w:lastRenderedPageBreak/>
        <w:t>архитектор Яков Белопольский. Для создания монумента использовались два основных материала — гранит и бронза. Высота памятника составляет 15 метров, при этом внешне о</w:t>
      </w:r>
      <w:r>
        <w:rPr>
          <w:color w:val="222222"/>
          <w:sz w:val="28"/>
          <w:szCs w:val="28"/>
        </w:rPr>
        <w:t>н выглядит гораздо внушительнее.</w:t>
      </w:r>
      <w:r w:rsidRPr="00204DBE">
        <w:rPr>
          <w:color w:val="222222"/>
          <w:sz w:val="28"/>
          <w:szCs w:val="28"/>
        </w:rPr>
        <w:br/>
      </w:r>
      <w:r w:rsidRPr="00204DBE">
        <w:rPr>
          <w:color w:val="222222"/>
          <w:sz w:val="28"/>
          <w:szCs w:val="28"/>
        </w:rPr>
        <w:br/>
        <w:t>Этот эффект создает то, что монумент располагается на высоком холме. Центральная часть памятника — это композиция, которая состоит из двух фигур: рабочего и солдата. Рабочий ориентирован на восток (в ту сторону, где находился Магнитогорский металлургический комбинат), а воин смотрит на запад. Туда, где происходили основные боевые действия во время Великой Отечественной войны. Остальная часть монумента в Магнитогорске — это вечный огонь, который был изготовлен в виде звезды-цветка, выполненного из гранита.</w:t>
      </w:r>
      <w:r w:rsidRPr="00204DBE">
        <w:rPr>
          <w:color w:val="222222"/>
          <w:sz w:val="28"/>
          <w:szCs w:val="28"/>
        </w:rPr>
        <w:br/>
        <w:t>Монумент также был дополнен двумя трапециями высотой в рост человека, на которых были перечислены имена жителей Магнитогорска, получивших в годы войны звание Героя Советского Союза. В 2005 году была открыта еще одна часть памятника. На этот раз композиция была дополнена двумя треугольниками, на которых можно прочесть имена всех жителей Магнитогорска, которые погибли во время боевых действий в 1941-1945 годах (всего перечислено чуть больше 14 тысяч фамилий).</w:t>
      </w:r>
    </w:p>
    <w:p w:rsidR="006E4B3A" w:rsidRDefault="006E4B3A" w:rsidP="0089013D">
      <w:pPr>
        <w:pStyle w:val="a3"/>
        <w:spacing w:before="0" w:beforeAutospacing="0" w:after="0" w:afterAutospacing="0" w:line="375" w:lineRule="atLeast"/>
        <w:rPr>
          <w:rStyle w:val="a5"/>
          <w:b w:val="0"/>
          <w:bCs w:val="0"/>
          <w:color w:val="333333"/>
          <w:sz w:val="28"/>
          <w:szCs w:val="28"/>
          <w:shd w:val="clear" w:color="auto" w:fill="FFFFFF"/>
        </w:rPr>
      </w:pPr>
      <w:r w:rsidRPr="00204DBE">
        <w:rPr>
          <w:color w:val="222222"/>
          <w:sz w:val="28"/>
          <w:szCs w:val="28"/>
        </w:rPr>
        <w:lastRenderedPageBreak/>
        <w:br/>
      </w:r>
      <w:r w:rsidR="00AF34BA">
        <w:rPr>
          <w:noProof/>
        </w:rPr>
        <w:drawing>
          <wp:inline distT="0" distB="0" distL="0" distR="0">
            <wp:extent cx="4728845" cy="4728845"/>
            <wp:effectExtent l="0" t="0" r="0" b="0"/>
            <wp:docPr id="3" name="Рисунок 3" descr="2.14.Stalingradskaya-bi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.14.Stalingradskaya-bit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845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A72" w:rsidRPr="00115C0C" w:rsidRDefault="006E4B3A" w:rsidP="00115C0C">
      <w:pPr>
        <w:pStyle w:val="a3"/>
        <w:spacing w:before="0" w:beforeAutospacing="0" w:after="0" w:afterAutospacing="0" w:line="375" w:lineRule="atLeast"/>
        <w:rPr>
          <w:rStyle w:val="a5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5"/>
          <w:bCs w:val="0"/>
          <w:color w:val="000000" w:themeColor="text1"/>
          <w:sz w:val="28"/>
          <w:szCs w:val="28"/>
          <w:shd w:val="clear" w:color="auto" w:fill="FFFFFF"/>
        </w:rPr>
        <w:t>«</w:t>
      </w:r>
      <w:r w:rsidRPr="006E4B3A">
        <w:rPr>
          <w:rStyle w:val="a5"/>
          <w:bCs w:val="0"/>
          <w:color w:val="000000" w:themeColor="text1"/>
          <w:sz w:val="28"/>
          <w:szCs w:val="28"/>
          <w:shd w:val="clear" w:color="auto" w:fill="FFFFFF"/>
        </w:rPr>
        <w:t>Родина –</w:t>
      </w:r>
      <w:r>
        <w:rPr>
          <w:rStyle w:val="a5"/>
          <w:bCs w:val="0"/>
          <w:color w:val="000000" w:themeColor="text1"/>
          <w:sz w:val="28"/>
          <w:szCs w:val="28"/>
          <w:shd w:val="clear" w:color="auto" w:fill="FFFFFF"/>
        </w:rPr>
        <w:t xml:space="preserve"> мать</w:t>
      </w:r>
      <w:r w:rsidR="00E95E8B">
        <w:rPr>
          <w:rStyle w:val="a5"/>
          <w:bCs w:val="0"/>
          <w:color w:val="000000" w:themeColor="text1"/>
          <w:sz w:val="28"/>
          <w:szCs w:val="28"/>
          <w:shd w:val="clear" w:color="auto" w:fill="FFFFFF"/>
        </w:rPr>
        <w:t xml:space="preserve"> зовет</w:t>
      </w:r>
      <w:r>
        <w:rPr>
          <w:rStyle w:val="a5"/>
          <w:bCs w:val="0"/>
          <w:color w:val="000000" w:themeColor="text1"/>
          <w:sz w:val="28"/>
          <w:szCs w:val="28"/>
          <w:shd w:val="clear" w:color="auto" w:fill="FFFFFF"/>
        </w:rPr>
        <w:t>»</w:t>
      </w:r>
    </w:p>
    <w:p w:rsidR="00C04A72" w:rsidRDefault="009A724F" w:rsidP="00115C0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«Родина-мать</w:t>
      </w:r>
      <w:r w:rsidR="00DB4BB3">
        <w:rPr>
          <w:color w:val="000000"/>
          <w:sz w:val="28"/>
          <w:szCs w:val="28"/>
        </w:rPr>
        <w:t xml:space="preserve"> зовет</w:t>
      </w:r>
      <w:r>
        <w:rPr>
          <w:color w:val="000000"/>
          <w:sz w:val="28"/>
          <w:szCs w:val="28"/>
        </w:rPr>
        <w:t>»</w:t>
      </w:r>
      <w:r w:rsidR="00DB4BB3">
        <w:rPr>
          <w:color w:val="000000"/>
          <w:sz w:val="28"/>
          <w:szCs w:val="28"/>
        </w:rPr>
        <w:t xml:space="preserve"> - </w:t>
      </w:r>
      <w:r w:rsidR="00DB4BB3" w:rsidRPr="00DB4B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B4BB3" w:rsidRPr="006E4B3A">
        <w:rPr>
          <w:color w:val="000000" w:themeColor="text1"/>
          <w:sz w:val="28"/>
          <w:szCs w:val="28"/>
          <w:shd w:val="clear" w:color="auto" w:fill="FFFFFF"/>
        </w:rPr>
        <w:t>Вторая часть триптиха</w:t>
      </w:r>
      <w:r w:rsidR="00DB4BB3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t xml:space="preserve"> уже 58</w:t>
      </w:r>
      <w:r w:rsidR="00C04A72" w:rsidRPr="00C04A72">
        <w:rPr>
          <w:color w:val="000000"/>
          <w:sz w:val="28"/>
          <w:szCs w:val="28"/>
        </w:rPr>
        <w:t xml:space="preserve"> лет возвышается на Мамаевом кургане в Волгограде и считается главной достопримечательностью города. Память о великом сражении, о тяжелом времени и героизме солдат навсегда увековечили в м</w:t>
      </w:r>
      <w:r w:rsidR="00C04A72">
        <w:rPr>
          <w:color w:val="000000"/>
          <w:sz w:val="28"/>
          <w:szCs w:val="28"/>
        </w:rPr>
        <w:t>онументе «Родина — мать зовёт!»</w:t>
      </w:r>
    </w:p>
    <w:p w:rsidR="00C04A72" w:rsidRPr="00377948" w:rsidRDefault="00C04A72" w:rsidP="00115C0C">
      <w:pPr>
        <w:pStyle w:val="a3"/>
        <w:spacing w:before="0" w:beforeAutospacing="0" w:after="0" w:afterAutospacing="0" w:line="375" w:lineRule="atLeast"/>
        <w:rPr>
          <w:color w:val="000000" w:themeColor="text1"/>
          <w:sz w:val="28"/>
          <w:szCs w:val="28"/>
        </w:rPr>
      </w:pPr>
      <w:r w:rsidRPr="00C04A72">
        <w:rPr>
          <w:color w:val="000000"/>
          <w:sz w:val="28"/>
          <w:szCs w:val="28"/>
        </w:rPr>
        <w:t xml:space="preserve">          История монумента начинается ещё в далеком 1943-ом году: Родина-мать — это память о великой Сталинградской битве, с которой начался коренной перелом в ходе Второй мировой войны. В дни битвы Мамаев курган стал стратегически-важным объектом и именно там происходил самый тяжёлый и кровопролитный бой. </w:t>
      </w:r>
      <w:r w:rsidRPr="00377948">
        <w:rPr>
          <w:color w:val="000000" w:themeColor="text1"/>
          <w:sz w:val="28"/>
          <w:szCs w:val="28"/>
        </w:rPr>
        <w:t>Мамаев курган в 1940-х годах назывался Высотой 102, так как он возвышается на 102 метра над уровнем моря. Курган сыграл важную роль в Сталинградской битв</w:t>
      </w:r>
      <w:r>
        <w:rPr>
          <w:color w:val="000000" w:themeColor="text1"/>
          <w:sz w:val="28"/>
          <w:szCs w:val="28"/>
        </w:rPr>
        <w:t>е</w:t>
      </w:r>
      <w:r w:rsidRPr="00377948">
        <w:rPr>
          <w:color w:val="000000" w:themeColor="text1"/>
          <w:sz w:val="28"/>
          <w:szCs w:val="28"/>
        </w:rPr>
        <w:t xml:space="preserve"> между Красной арм</w:t>
      </w:r>
      <w:r>
        <w:rPr>
          <w:color w:val="000000" w:themeColor="text1"/>
          <w:sz w:val="28"/>
          <w:szCs w:val="28"/>
        </w:rPr>
        <w:t>ией и фашистской Германией</w:t>
      </w:r>
      <w:r w:rsidRPr="00377948">
        <w:rPr>
          <w:color w:val="000000" w:themeColor="text1"/>
          <w:sz w:val="28"/>
          <w:szCs w:val="28"/>
        </w:rPr>
        <w:t>. Курган называли и «красным» из-за цвета, в который окрашивалась земля от рукопашных схваток, и «железным», из-за того, что в землю на полметра уходили осколки снарядов, и «мёртвым» из-за десятков тысяч погибших тут солдат.</w:t>
      </w:r>
      <w:r w:rsidRPr="00FD3E12">
        <w:rPr>
          <w:color w:val="000000" w:themeColor="text1"/>
          <w:sz w:val="28"/>
          <w:szCs w:val="28"/>
        </w:rPr>
        <w:t xml:space="preserve"> </w:t>
      </w:r>
    </w:p>
    <w:p w:rsidR="00C04A72" w:rsidRDefault="00C04A72" w:rsidP="00115C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4A72">
        <w:rPr>
          <w:color w:val="000000"/>
          <w:sz w:val="28"/>
          <w:szCs w:val="28"/>
        </w:rPr>
        <w:lastRenderedPageBreak/>
        <w:t xml:space="preserve">В первые послевоенные годы на </w:t>
      </w:r>
      <w:proofErr w:type="spellStart"/>
      <w:r w:rsidRPr="00C04A72">
        <w:rPr>
          <w:color w:val="000000"/>
          <w:sz w:val="28"/>
          <w:szCs w:val="28"/>
        </w:rPr>
        <w:t>мамаевской</w:t>
      </w:r>
      <w:proofErr w:type="spellEnd"/>
      <w:r w:rsidRPr="00C04A72">
        <w:rPr>
          <w:color w:val="000000"/>
          <w:sz w:val="28"/>
          <w:szCs w:val="28"/>
        </w:rPr>
        <w:t xml:space="preserve"> </w:t>
      </w:r>
      <w:proofErr w:type="spellStart"/>
      <w:r w:rsidRPr="00C04A72">
        <w:rPr>
          <w:color w:val="000000"/>
          <w:sz w:val="28"/>
          <w:szCs w:val="28"/>
        </w:rPr>
        <w:t>выжженой</w:t>
      </w:r>
      <w:proofErr w:type="spellEnd"/>
      <w:r w:rsidRPr="00C04A72">
        <w:rPr>
          <w:color w:val="000000"/>
          <w:sz w:val="28"/>
          <w:szCs w:val="28"/>
        </w:rPr>
        <w:t xml:space="preserve"> земле ничего не росло, склоны были сплошь усеяны осколками бомб, мин и снарядов.</w:t>
      </w:r>
    </w:p>
    <w:p w:rsidR="00C04A72" w:rsidRDefault="00C04A72" w:rsidP="00115C0C">
      <w:pPr>
        <w:pStyle w:val="a3"/>
        <w:spacing w:before="0" w:beforeAutospacing="0" w:after="0" w:afterAutospacing="0" w:line="375" w:lineRule="atLeast"/>
        <w:rPr>
          <w:color w:val="000000" w:themeColor="text1"/>
          <w:sz w:val="28"/>
          <w:szCs w:val="28"/>
        </w:rPr>
      </w:pPr>
      <w:r w:rsidRPr="00377948">
        <w:rPr>
          <w:color w:val="000000" w:themeColor="text1"/>
          <w:sz w:val="28"/>
          <w:szCs w:val="28"/>
        </w:rPr>
        <w:t>Идея возвести памятник-ансамбль со скульптурой Родины-матери возникла в прошлом веке по окончании Великой Отечественной войны в связи с важным стратегическим значением возвышенности в военное время</w:t>
      </w:r>
      <w:r>
        <w:rPr>
          <w:color w:val="000000" w:themeColor="text1"/>
          <w:sz w:val="28"/>
          <w:szCs w:val="28"/>
        </w:rPr>
        <w:t>.</w:t>
      </w:r>
    </w:p>
    <w:p w:rsidR="00C04A72" w:rsidRPr="00C04A72" w:rsidRDefault="00C04A72" w:rsidP="00115C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948">
        <w:rPr>
          <w:color w:val="000000" w:themeColor="text1"/>
          <w:sz w:val="28"/>
          <w:szCs w:val="28"/>
        </w:rPr>
        <w:t>Инициатором создания величественного монумента стал известный советский скульптор-мону</w:t>
      </w:r>
      <w:r>
        <w:rPr>
          <w:color w:val="000000" w:themeColor="text1"/>
          <w:sz w:val="28"/>
          <w:szCs w:val="28"/>
        </w:rPr>
        <w:t>менталист Евгений Викторович Вучет</w:t>
      </w:r>
      <w:r w:rsidR="00115C0C">
        <w:rPr>
          <w:color w:val="000000" w:themeColor="text1"/>
          <w:sz w:val="28"/>
          <w:szCs w:val="28"/>
        </w:rPr>
        <w:t xml:space="preserve">ич.         </w:t>
      </w:r>
      <w:r w:rsidRPr="00377948">
        <w:rPr>
          <w:color w:val="000000" w:themeColor="text1"/>
          <w:sz w:val="28"/>
          <w:szCs w:val="28"/>
        </w:rPr>
        <w:t>Команду архитекторов возглавлял Яков Борисович Белопольский</w:t>
      </w:r>
      <w:r w:rsidR="009A724F">
        <w:rPr>
          <w:color w:val="000000" w:themeColor="text1"/>
          <w:sz w:val="28"/>
          <w:szCs w:val="28"/>
        </w:rPr>
        <w:t>.</w:t>
      </w:r>
    </w:p>
    <w:p w:rsidR="00377948" w:rsidRPr="009A724F" w:rsidRDefault="00DB4BB3" w:rsidP="00115C0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        </w:t>
      </w:r>
      <w:r w:rsidR="00FD3E12" w:rsidRPr="006E4B3A">
        <w:rPr>
          <w:color w:val="000000" w:themeColor="text1"/>
          <w:sz w:val="28"/>
          <w:szCs w:val="28"/>
          <w:shd w:val="clear" w:color="auto" w:fill="FFFFFF"/>
        </w:rPr>
        <w:t>Вторая часть триптиха - "</w:t>
      </w:r>
      <w:r w:rsidR="00FD3E12" w:rsidRPr="006E4B3A">
        <w:rPr>
          <w:b/>
          <w:bCs/>
          <w:color w:val="000000" w:themeColor="text1"/>
          <w:sz w:val="28"/>
          <w:szCs w:val="28"/>
          <w:shd w:val="clear" w:color="auto" w:fill="FFFFFF"/>
        </w:rPr>
        <w:t>Родина-мать зовёт!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" </w:t>
      </w:r>
      <w:r w:rsidR="00813AF6" w:rsidRPr="006E4B3A">
        <w:rPr>
          <w:color w:val="000000" w:themeColor="text1"/>
          <w:sz w:val="28"/>
          <w:szCs w:val="28"/>
          <w:shd w:val="clear" w:color="auto" w:fill="FFFFFF"/>
        </w:rPr>
        <w:t>входит в число самых высоких на планете и занимает 11 место в книге рекордов Гиннеса. Высота 8000-тонной статуи составляет 52 метра</w:t>
      </w:r>
      <w:r w:rsidR="00813AF6" w:rsidRPr="006E4B3A">
        <w:rPr>
          <w:rFonts w:ascii="Helvetica" w:hAnsi="Helvetica"/>
          <w:color w:val="000000" w:themeColor="text1"/>
          <w:sz w:val="26"/>
          <w:szCs w:val="26"/>
          <w:shd w:val="clear" w:color="auto" w:fill="FFFFFF"/>
        </w:rPr>
        <w:t>.</w:t>
      </w:r>
      <w:r w:rsidR="00FD3E12" w:rsidRPr="006E4B3A">
        <w:rPr>
          <w:color w:val="000000" w:themeColor="text1"/>
          <w:sz w:val="28"/>
          <w:szCs w:val="28"/>
          <w:shd w:val="clear" w:color="auto" w:fill="FFFFFF"/>
        </w:rPr>
        <w:t xml:space="preserve"> Меч, выкованный на Урале, Родина-мать поднимает в Сталинграде, в месте, где произошёл решающий перелом в войне, где </w:t>
      </w:r>
      <w:r w:rsidR="00FD3E12" w:rsidRPr="00FD3E12">
        <w:rPr>
          <w:sz w:val="28"/>
          <w:szCs w:val="28"/>
          <w:shd w:val="clear" w:color="auto" w:fill="FFFFFF"/>
        </w:rPr>
        <w:t>фашисты потерпели одно из самых существенных поражений.</w:t>
      </w:r>
      <w:r w:rsidR="00FD3E12" w:rsidRPr="00FD3E12">
        <w:rPr>
          <w:color w:val="000000" w:themeColor="text1"/>
          <w:sz w:val="28"/>
          <w:szCs w:val="28"/>
        </w:rPr>
        <w:t xml:space="preserve"> </w:t>
      </w:r>
    </w:p>
    <w:p w:rsidR="005B1152" w:rsidRPr="00DB4BB3" w:rsidRDefault="005B1152" w:rsidP="0089013D">
      <w:pPr>
        <w:spacing w:after="450" w:line="240" w:lineRule="auto"/>
        <w:rPr>
          <w:rFonts w:ascii="Arial" w:hAnsi="Arial" w:cs="Arial"/>
          <w:b/>
          <w:bCs/>
          <w:color w:val="333333"/>
          <w:shd w:val="clear" w:color="auto" w:fill="FFFFFF"/>
        </w:rPr>
      </w:pPr>
      <w:r w:rsidRPr="00377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Памятник «Родина-мать зовет» является композиционным центром ансамбля «Героям Сталинградской битвы», он выполнен в виде статуи женщины-матери, которая шагает вперед с поднятым мечом, призывая своих сыновей к битве с врагом. Впечатление от скульптуры усиливают растрепанные на ветру волосы, резкие контуры фигуры, яркая эмоциональность лица и сильные руки женщины. Широко раскрытые глаза и рот создают атмосферу тревожности и напряжения. То, что памятник стоит не на высоком постаменте, а всего в двух метрах над землей, придает ему еще большую реалистичность.</w:t>
      </w:r>
      <w:r w:rsidR="00DB4BB3">
        <w:rPr>
          <w:rFonts w:ascii="Arial" w:hAnsi="Arial" w:cs="Arial"/>
          <w:b/>
          <w:bCs/>
          <w:color w:val="333333"/>
          <w:shd w:val="clear" w:color="auto" w:fill="FFFFFF"/>
        </w:rPr>
        <w:t xml:space="preserve">   </w:t>
      </w:r>
      <w:r w:rsidR="00813AF6" w:rsidRPr="006E4B3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15 октября 1967 года</w:t>
      </w:r>
      <w:r w:rsidR="00813AF6" w:rsidRPr="006E4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 Мамаевом кургане был торжественно открыт памятник-ансамбль «Героям Сталинградской битвы»</w:t>
      </w:r>
    </w:p>
    <w:p w:rsidR="00AF34BA" w:rsidRDefault="00AF34BA" w:rsidP="0089013D">
      <w:pPr>
        <w:spacing w:after="4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161317"/>
            <wp:effectExtent l="0" t="0" r="3175" b="1270"/>
            <wp:docPr id="2" name="Рисунок 2" descr="66161fe600d695f6a50cfe858889f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6161fe600d695f6a50cfe858889f6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3A" w:rsidRDefault="006E4B3A" w:rsidP="00115C0C">
      <w:pPr>
        <w:spacing w:after="0" w:line="312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04D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Монумент «Воин-освободитель»</w:t>
      </w:r>
    </w:p>
    <w:p w:rsidR="00B161B8" w:rsidRDefault="006E4B3A" w:rsidP="00115C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8 мая 1949 года в канун четвертой годовщины победы над фашистской </w:t>
      </w: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Германией в Берлине со</w:t>
      </w:r>
      <w:r w:rsidR="00770E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стоялось торжественное открытие</w:t>
      </w: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памятника советским воинам, которые погибли во время штурма немецкой столицы. Монумент «Воин-освободитель» был установлен в берлинском </w:t>
      </w:r>
      <w:proofErr w:type="spellStart"/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Трептов</w:t>
      </w:r>
      <w:proofErr w:type="spellEnd"/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-парке. Его скульптором выступил Е. В. Вучетич, а архитектором Я. Б. Белопольский. Памятник был открыт 8 мая 1949 года, высота самой скульптуры воина составила 12 метров, его вес 70 тонн. </w:t>
      </w:r>
    </w:p>
    <w:p w:rsidR="00755BD4" w:rsidRPr="00204DBE" w:rsidRDefault="006E4B3A" w:rsidP="00115C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Данный монумент стал символом победы советского народа в Великой Отечественной войне, также он олицетворяет освобождение всех </w:t>
      </w:r>
      <w:r w:rsidR="00115C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европейских народов от фашизма.</w:t>
      </w: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Центром берлинской композиции стала бронзовая фигура советского воина, который стоит на обломках фашистской свастики. В одной своей руке он держит опущенный меч, а другой рукой поддержи</w:t>
      </w:r>
      <w:r w:rsidR="00B161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вает спасенную немецкую девочку</w:t>
      </w: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Вучетич создавал монумент «Воин — освободитель» с советского десантника Ивана </w:t>
      </w:r>
      <w:proofErr w:type="spellStart"/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Одаренко</w:t>
      </w:r>
      <w:proofErr w:type="spellEnd"/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Тамбова. А для девочки на скульптуре позировала 3-летняя Светлана </w:t>
      </w:r>
      <w:proofErr w:type="spellStart"/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Котикова</w:t>
      </w:r>
      <w:proofErr w:type="spellEnd"/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которая была дочерью коменданта советского сектора Берлина. Любопытно, что на эскизе памятника солдат держал в свободной своей руке автомат, но по предложению Сталина скульптор </w:t>
      </w:r>
      <w:r w:rsidR="00115C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Вучетич заменил автомат на меч.</w:t>
      </w: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Памятник, как и все три монумента триптиха, расположен на насыпном кургане, к постаменту ведет лестница. Внутри постамента располагается круглый зал. Его стены были украшены мозаичным панно (автор — художник А. В. </w:t>
      </w:r>
      <w:proofErr w:type="spellStart"/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Горпенко</w:t>
      </w:r>
      <w:proofErr w:type="spellEnd"/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На панно были изображены представители различных народов, включая народы Средней Азии и Кавказа, которые возлагают венки на могилу советских воинов. Над их головами на русском и немецком языках написано: «Ныне все признают, что советский народ своей самоотверженной борьбой спас цивилизацию Европы от фашистских погромщиков. В этом великая заслуга советского народа перед</w:t>
      </w:r>
      <w:r w:rsidRPr="0092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" w:tooltip="история" w:history="1">
        <w:r w:rsidRPr="009208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историей</w:t>
        </w:r>
      </w:hyperlink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человечества». В центре зала был установлен постамент кубической формы, выполненный из черного полированного камня, на котором установлен золотой ларец </w:t>
      </w:r>
      <w:r w:rsidR="00115C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пергаментной книгой в красном </w:t>
      </w: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сафьяновом переплете. В эту книгу были вписаны имена героев, которые пали в боях за немецкую столицу и были похоронены в братских могилах. Купол зала был украшен люстрой диаметром в 2,5 метра, которая изготовлена из хрусталя и рубинов, люстра воспроизводит орден «Победа».</w:t>
      </w:r>
    </w:p>
    <w:p w:rsidR="004B0D4E" w:rsidRPr="00115C0C" w:rsidRDefault="006E4B3A" w:rsidP="00115C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Несмотря на то, что Меч Победы начал свой путь на Урале, а закончил его в Берлине, монументы триптиха были построены в обратном порядке. Так памятник «Воин-освободитель» был установлен в Берлине уже весной 1949 года, строительство монумента «Родина-мать зовет!» закончилось осенью 1967 года. А первый монумент серии «Тыл — фронту» был готов только летом 1979 года.</w:t>
      </w:r>
      <w:r w:rsidRPr="00204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70E4D" w:rsidRPr="00755B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Меч П</w:t>
      </w:r>
      <w:r w:rsidR="00770E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обеды, который выкован </w:t>
      </w:r>
      <w:r w:rsidR="00770E4D" w:rsidRPr="00755B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Урале, в дальнейшем он был поднят «Родиной-матерью» в С</w:t>
      </w:r>
      <w:r w:rsidR="00770E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талинграде, где </w:t>
      </w:r>
      <w:r w:rsidR="00770E4D" w:rsidRPr="00755B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гитлеровская Германия потерпела одно из своих самых существ</w:t>
      </w:r>
      <w:r w:rsidR="00770E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енных поражений и</w:t>
      </w:r>
      <w:r w:rsidR="00770E4D" w:rsidRPr="00755B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опускает Меч Победы</w:t>
      </w:r>
      <w:r w:rsidR="00770E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«Воин освободитель»</w:t>
      </w:r>
      <w:r w:rsidR="00770E4D" w:rsidRPr="00755B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самом логове врага — в Берлине.</w:t>
      </w:r>
    </w:p>
    <w:p w:rsidR="00DB4BB3" w:rsidRPr="00377948" w:rsidRDefault="00DB4BB3" w:rsidP="00115C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B4BB3" w:rsidRPr="00377948" w:rsidSect="00B161B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E4"/>
    <w:rsid w:val="001036A8"/>
    <w:rsid w:val="00115C0C"/>
    <w:rsid w:val="001B7752"/>
    <w:rsid w:val="00257278"/>
    <w:rsid w:val="00377948"/>
    <w:rsid w:val="003B0D7A"/>
    <w:rsid w:val="004B0D4E"/>
    <w:rsid w:val="005B1152"/>
    <w:rsid w:val="00667930"/>
    <w:rsid w:val="006E4B3A"/>
    <w:rsid w:val="006F6158"/>
    <w:rsid w:val="00755BD4"/>
    <w:rsid w:val="00770E4D"/>
    <w:rsid w:val="00813AF6"/>
    <w:rsid w:val="0089013D"/>
    <w:rsid w:val="00913275"/>
    <w:rsid w:val="00920825"/>
    <w:rsid w:val="009A724F"/>
    <w:rsid w:val="00A222DB"/>
    <w:rsid w:val="00AF34BA"/>
    <w:rsid w:val="00AF5DE4"/>
    <w:rsid w:val="00B161B8"/>
    <w:rsid w:val="00C04A72"/>
    <w:rsid w:val="00CD2739"/>
    <w:rsid w:val="00DB4BB3"/>
    <w:rsid w:val="00DB7BB7"/>
    <w:rsid w:val="00E95E8B"/>
    <w:rsid w:val="00F85D9A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07EB0-9B7B-4D7B-B479-FCDD683D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7948"/>
    <w:rPr>
      <w:color w:val="0000FF"/>
      <w:u w:val="single"/>
    </w:rPr>
  </w:style>
  <w:style w:type="character" w:styleId="a5">
    <w:name w:val="Strong"/>
    <w:basedOn w:val="a0"/>
    <w:uiPriority w:val="22"/>
    <w:qFormat/>
    <w:rsid w:val="00813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047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war.ru/armament/armou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pwar.ru/his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D820-64F3-4DD3-8096-6E30175F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49</dc:creator>
  <cp:keywords/>
  <dc:description/>
  <cp:lastModifiedBy>дс 49</cp:lastModifiedBy>
  <cp:revision>24</cp:revision>
  <dcterms:created xsi:type="dcterms:W3CDTF">2024-12-10T03:12:00Z</dcterms:created>
  <dcterms:modified xsi:type="dcterms:W3CDTF">2025-02-24T10:10:00Z</dcterms:modified>
</cp:coreProperties>
</file>