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789" w:rsidRDefault="00A36789" w:rsidP="00A36789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 образовательное  учреждение</w:t>
      </w:r>
    </w:p>
    <w:p w:rsidR="00A36789" w:rsidRDefault="00A36789" w:rsidP="00A36789">
      <w:pPr>
        <w:spacing w:after="0" w:line="240" w:lineRule="auto"/>
        <w:ind w:left="-993" w:firstLine="993"/>
        <w:rPr>
          <w:sz w:val="28"/>
          <w:szCs w:val="28"/>
        </w:rPr>
      </w:pPr>
      <w:r>
        <w:rPr>
          <w:sz w:val="28"/>
          <w:szCs w:val="28"/>
        </w:rPr>
        <w:t xml:space="preserve"> Полевского городского  округа  «Детский сад № 49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вида»</w:t>
      </w:r>
    </w:p>
    <w:p w:rsidR="00A36789" w:rsidRPr="009464E0" w:rsidRDefault="00A36789" w:rsidP="00A36789">
      <w:pPr>
        <w:shd w:val="clear" w:color="auto" w:fill="FFFFFF"/>
        <w:spacing w:after="0" w:line="240" w:lineRule="auto"/>
        <w:ind w:right="-1"/>
        <w:jc w:val="center"/>
        <w:rPr>
          <w:rFonts w:ascii="Tahoma" w:eastAsia="Times New Roman" w:hAnsi="Tahoma" w:cs="Tahoma"/>
          <w:b/>
          <w:bCs/>
          <w:color w:val="7030A0"/>
          <w:sz w:val="32"/>
          <w:szCs w:val="32"/>
        </w:rPr>
      </w:pPr>
    </w:p>
    <w:p w:rsidR="00636142" w:rsidRDefault="00636142"/>
    <w:p w:rsidR="00636142" w:rsidRDefault="00636142"/>
    <w:p w:rsidR="00636142" w:rsidRPr="00A569D7" w:rsidRDefault="00636142">
      <w:pPr>
        <w:rPr>
          <w:sz w:val="44"/>
          <w:szCs w:val="44"/>
        </w:rPr>
      </w:pPr>
      <w:r>
        <w:rPr>
          <w:sz w:val="40"/>
          <w:szCs w:val="40"/>
        </w:rPr>
        <w:t xml:space="preserve">               </w:t>
      </w:r>
      <w:r w:rsidR="00A569D7">
        <w:rPr>
          <w:sz w:val="40"/>
          <w:szCs w:val="40"/>
        </w:rPr>
        <w:t xml:space="preserve">      </w:t>
      </w:r>
      <w:r w:rsidRPr="00A569D7">
        <w:rPr>
          <w:sz w:val="44"/>
          <w:szCs w:val="44"/>
        </w:rPr>
        <w:t xml:space="preserve">Проект «Дикие животные»                                                                   </w:t>
      </w:r>
    </w:p>
    <w:p w:rsidR="00636142" w:rsidRDefault="00636142"/>
    <w:p w:rsidR="00A569D7" w:rsidRDefault="00636142" w:rsidP="00636142">
      <w:pPr>
        <w:ind w:firstLine="708"/>
        <w:rPr>
          <w:sz w:val="28"/>
          <w:szCs w:val="28"/>
        </w:rPr>
      </w:pPr>
      <w:r w:rsidRPr="00636142">
        <w:rPr>
          <w:sz w:val="28"/>
          <w:szCs w:val="28"/>
        </w:rPr>
        <w:t xml:space="preserve">                                     </w:t>
      </w:r>
      <w:r w:rsidR="00A569D7">
        <w:rPr>
          <w:sz w:val="28"/>
          <w:szCs w:val="28"/>
        </w:rPr>
        <w:t xml:space="preserve">           </w:t>
      </w:r>
      <w:r w:rsidR="00A569D7">
        <w:rPr>
          <w:noProof/>
          <w:sz w:val="28"/>
          <w:szCs w:val="28"/>
        </w:rPr>
        <w:drawing>
          <wp:inline distT="0" distB="0" distL="0" distR="0">
            <wp:extent cx="5706533" cy="3209925"/>
            <wp:effectExtent l="19050" t="0" r="8467" b="0"/>
            <wp:docPr id="1" name="Рисунок 1" descr="C:\Users\Светлана\Desktop\Новая папка\20230124_145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Новая папка\20230124_1459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717" cy="3210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6142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                             </w:t>
      </w:r>
    </w:p>
    <w:p w:rsidR="00A569D7" w:rsidRDefault="00A569D7" w:rsidP="00636142">
      <w:pPr>
        <w:ind w:firstLine="708"/>
        <w:rPr>
          <w:sz w:val="28"/>
          <w:szCs w:val="28"/>
        </w:rPr>
      </w:pPr>
    </w:p>
    <w:p w:rsidR="00A569D7" w:rsidRDefault="00A569D7" w:rsidP="00636142">
      <w:pPr>
        <w:ind w:firstLine="708"/>
        <w:rPr>
          <w:sz w:val="28"/>
          <w:szCs w:val="28"/>
        </w:rPr>
      </w:pPr>
    </w:p>
    <w:p w:rsidR="00A569D7" w:rsidRDefault="00A569D7" w:rsidP="00636142">
      <w:pPr>
        <w:ind w:firstLine="708"/>
        <w:rPr>
          <w:sz w:val="28"/>
          <w:szCs w:val="28"/>
        </w:rPr>
      </w:pPr>
    </w:p>
    <w:p w:rsidR="00A569D7" w:rsidRDefault="00A569D7" w:rsidP="00636142">
      <w:pPr>
        <w:ind w:firstLine="708"/>
        <w:rPr>
          <w:sz w:val="28"/>
          <w:szCs w:val="28"/>
        </w:rPr>
      </w:pPr>
    </w:p>
    <w:p w:rsidR="00A569D7" w:rsidRDefault="00A569D7" w:rsidP="00636142">
      <w:pPr>
        <w:ind w:firstLine="708"/>
        <w:rPr>
          <w:sz w:val="28"/>
          <w:szCs w:val="28"/>
        </w:rPr>
      </w:pPr>
    </w:p>
    <w:p w:rsidR="00636142" w:rsidRDefault="00A569D7" w:rsidP="00A569D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  <w:r w:rsidR="00636142" w:rsidRPr="00636142">
        <w:rPr>
          <w:sz w:val="28"/>
          <w:szCs w:val="28"/>
        </w:rPr>
        <w:t xml:space="preserve">Воспитатели: Мальцева  Г.С. </w:t>
      </w:r>
      <w:r w:rsidR="00636142">
        <w:rPr>
          <w:sz w:val="28"/>
          <w:szCs w:val="28"/>
        </w:rPr>
        <w:t xml:space="preserve">  </w:t>
      </w:r>
    </w:p>
    <w:p w:rsidR="00A569D7" w:rsidRDefault="00636142" w:rsidP="00A569D7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="00A569D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636142">
        <w:rPr>
          <w:sz w:val="28"/>
          <w:szCs w:val="28"/>
        </w:rPr>
        <w:t xml:space="preserve">Андреева </w:t>
      </w:r>
      <w:r w:rsidR="009704CE">
        <w:rPr>
          <w:sz w:val="28"/>
          <w:szCs w:val="28"/>
        </w:rPr>
        <w:t>С.И.</w:t>
      </w:r>
    </w:p>
    <w:p w:rsidR="00A36789" w:rsidRDefault="00A36789" w:rsidP="00A36789">
      <w:pPr>
        <w:rPr>
          <w:sz w:val="28"/>
          <w:szCs w:val="28"/>
        </w:rPr>
      </w:pPr>
    </w:p>
    <w:p w:rsidR="00A36789" w:rsidRDefault="00A36789" w:rsidP="00A36789">
      <w:pPr>
        <w:rPr>
          <w:sz w:val="28"/>
          <w:szCs w:val="28"/>
        </w:rPr>
      </w:pPr>
    </w:p>
    <w:p w:rsidR="00636142" w:rsidRPr="00A569D7" w:rsidRDefault="00A36789" w:rsidP="00A367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A569D7" w:rsidRPr="00A569D7">
        <w:rPr>
          <w:sz w:val="28"/>
          <w:szCs w:val="28"/>
        </w:rPr>
        <w:t xml:space="preserve"> </w:t>
      </w:r>
      <w:r w:rsidR="00636142" w:rsidRPr="00A569D7">
        <w:rPr>
          <w:sz w:val="28"/>
          <w:szCs w:val="28"/>
        </w:rPr>
        <w:t>г.</w:t>
      </w:r>
      <w:r w:rsidR="0002429B">
        <w:rPr>
          <w:sz w:val="28"/>
          <w:szCs w:val="28"/>
        </w:rPr>
        <w:t xml:space="preserve"> </w:t>
      </w:r>
      <w:r w:rsidR="00636142" w:rsidRPr="00A569D7">
        <w:rPr>
          <w:sz w:val="28"/>
          <w:szCs w:val="28"/>
        </w:rPr>
        <w:t>Полевской 2022</w:t>
      </w:r>
      <w:r>
        <w:rPr>
          <w:sz w:val="28"/>
          <w:szCs w:val="28"/>
        </w:rPr>
        <w:t xml:space="preserve"> </w:t>
      </w:r>
      <w:r w:rsidR="00636142" w:rsidRPr="00A569D7">
        <w:rPr>
          <w:sz w:val="28"/>
          <w:szCs w:val="28"/>
        </w:rPr>
        <w:t>год</w:t>
      </w:r>
    </w:p>
    <w:p w:rsidR="00636142" w:rsidRDefault="00636142"/>
    <w:p w:rsidR="00636142" w:rsidRDefault="00636142">
      <w:pPr>
        <w:rPr>
          <w:sz w:val="28"/>
          <w:szCs w:val="28"/>
        </w:rPr>
      </w:pPr>
      <w:r w:rsidRPr="00636142">
        <w:rPr>
          <w:b/>
          <w:sz w:val="28"/>
          <w:szCs w:val="28"/>
        </w:rPr>
        <w:t>Проект</w:t>
      </w:r>
      <w:r w:rsidRPr="00636142">
        <w:rPr>
          <w:sz w:val="28"/>
          <w:szCs w:val="28"/>
        </w:rPr>
        <w:t xml:space="preserve"> для первой младшей группы «Дикие животные». </w:t>
      </w:r>
    </w:p>
    <w:p w:rsidR="00636142" w:rsidRDefault="00636142">
      <w:pPr>
        <w:rPr>
          <w:sz w:val="28"/>
          <w:szCs w:val="28"/>
        </w:rPr>
      </w:pPr>
      <w:r w:rsidRPr="00636142">
        <w:rPr>
          <w:b/>
          <w:sz w:val="28"/>
          <w:szCs w:val="28"/>
        </w:rPr>
        <w:t>Срок реализации</w:t>
      </w:r>
      <w:r>
        <w:rPr>
          <w:sz w:val="28"/>
          <w:szCs w:val="28"/>
        </w:rPr>
        <w:t>: декабрь 2022</w:t>
      </w:r>
      <w:r w:rsidRPr="00636142">
        <w:rPr>
          <w:sz w:val="28"/>
          <w:szCs w:val="28"/>
        </w:rPr>
        <w:t>года.</w:t>
      </w:r>
    </w:p>
    <w:p w:rsidR="00636142" w:rsidRDefault="00636142">
      <w:pPr>
        <w:rPr>
          <w:sz w:val="28"/>
          <w:szCs w:val="28"/>
        </w:rPr>
      </w:pPr>
      <w:r w:rsidRPr="00636142">
        <w:rPr>
          <w:sz w:val="28"/>
          <w:szCs w:val="28"/>
        </w:rPr>
        <w:t xml:space="preserve"> </w:t>
      </w:r>
      <w:r w:rsidRPr="00636142">
        <w:rPr>
          <w:b/>
          <w:sz w:val="28"/>
          <w:szCs w:val="28"/>
        </w:rPr>
        <w:t>Цель:</w:t>
      </w:r>
      <w:r w:rsidRPr="00636142">
        <w:rPr>
          <w:sz w:val="28"/>
          <w:szCs w:val="28"/>
        </w:rPr>
        <w:t xml:space="preserve"> Продолжать формировать представления детей о животных (строение, характерные признаки), об особенностях их образа жизни (как двигаются, что и как едят, какие звуки издают, где живут); способствовать возникновению добрых чувств ко всему живому, появлению любопытства, любознательности. </w:t>
      </w:r>
    </w:p>
    <w:p w:rsidR="009704CE" w:rsidRDefault="00636142">
      <w:pPr>
        <w:rPr>
          <w:sz w:val="28"/>
          <w:szCs w:val="28"/>
        </w:rPr>
      </w:pPr>
      <w:r w:rsidRPr="00636142">
        <w:rPr>
          <w:b/>
          <w:sz w:val="28"/>
          <w:szCs w:val="28"/>
        </w:rPr>
        <w:t>Задачи: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636142">
        <w:rPr>
          <w:sz w:val="28"/>
          <w:szCs w:val="28"/>
        </w:rPr>
        <w:t xml:space="preserve"> 1. Продолжать формировать у детей о лесе и его обитателях - диких животных (заяц, лиса, медведь, волк).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636142">
        <w:rPr>
          <w:sz w:val="28"/>
          <w:szCs w:val="28"/>
        </w:rPr>
        <w:t>2. Закреплять у детей знания о характерных особенностях внешнего вида и повадок животных.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Pr="00636142">
        <w:rPr>
          <w:sz w:val="28"/>
          <w:szCs w:val="28"/>
        </w:rPr>
        <w:t xml:space="preserve"> 3. Продолжать формировать знания детей о том, чем питаются дикие звери. </w:t>
      </w:r>
      <w:r>
        <w:rPr>
          <w:sz w:val="28"/>
          <w:szCs w:val="28"/>
        </w:rPr>
        <w:t xml:space="preserve">                                   </w:t>
      </w:r>
      <w:r w:rsidRPr="00636142">
        <w:rPr>
          <w:sz w:val="28"/>
          <w:szCs w:val="28"/>
        </w:rPr>
        <w:t xml:space="preserve">4. Способствовать развитию познавательного интереса и любознательности. </w:t>
      </w:r>
      <w:r>
        <w:rPr>
          <w:sz w:val="28"/>
          <w:szCs w:val="28"/>
        </w:rPr>
        <w:t xml:space="preserve">                             </w:t>
      </w:r>
      <w:r w:rsidRPr="00636142">
        <w:rPr>
          <w:sz w:val="28"/>
          <w:szCs w:val="28"/>
        </w:rPr>
        <w:t xml:space="preserve">5. Продолжать формировать доброе чуткое отношение к лесным животным через чтение детской литературы.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636142">
        <w:rPr>
          <w:sz w:val="28"/>
          <w:szCs w:val="28"/>
        </w:rPr>
        <w:t>6. Развивать умение находить книги о лесных жителях по обложке и иллюстрации.</w:t>
      </w:r>
      <w:r>
        <w:rPr>
          <w:sz w:val="28"/>
          <w:szCs w:val="28"/>
        </w:rPr>
        <w:t xml:space="preserve">                              </w:t>
      </w:r>
      <w:r w:rsidRPr="00636142">
        <w:rPr>
          <w:sz w:val="28"/>
          <w:szCs w:val="28"/>
        </w:rPr>
        <w:t xml:space="preserve"> </w:t>
      </w:r>
      <w:r w:rsidR="009704CE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636142">
        <w:rPr>
          <w:sz w:val="28"/>
          <w:szCs w:val="28"/>
        </w:rPr>
        <w:t xml:space="preserve">7. Развивать умение детей отвечать на вопросы воспитателя. </w:t>
      </w:r>
      <w:r w:rsidR="009704CE">
        <w:rPr>
          <w:sz w:val="28"/>
          <w:szCs w:val="28"/>
        </w:rPr>
        <w:t xml:space="preserve">     </w:t>
      </w:r>
    </w:p>
    <w:p w:rsidR="00636142" w:rsidRDefault="0063614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6142">
        <w:rPr>
          <w:b/>
          <w:sz w:val="28"/>
          <w:szCs w:val="28"/>
        </w:rPr>
        <w:t>План реализации проекта.</w:t>
      </w:r>
      <w:r w:rsidRPr="00636142">
        <w:rPr>
          <w:sz w:val="28"/>
          <w:szCs w:val="28"/>
        </w:rPr>
        <w:t xml:space="preserve"> </w:t>
      </w:r>
    </w:p>
    <w:p w:rsidR="00A569D7" w:rsidRDefault="00636142">
      <w:pPr>
        <w:rPr>
          <w:sz w:val="28"/>
          <w:szCs w:val="28"/>
        </w:rPr>
      </w:pPr>
      <w:r w:rsidRPr="00636142">
        <w:rPr>
          <w:b/>
          <w:sz w:val="28"/>
          <w:szCs w:val="28"/>
        </w:rPr>
        <w:t>Предварительный этап.</w:t>
      </w:r>
      <w:r w:rsidRPr="006361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636142">
        <w:rPr>
          <w:sz w:val="28"/>
          <w:szCs w:val="28"/>
        </w:rPr>
        <w:t xml:space="preserve">Подготовка шапочек драматизации: зайцев, волка, лисы, медведя для подвижных игр. </w:t>
      </w:r>
      <w:proofErr w:type="gramStart"/>
      <w:r w:rsidRPr="00636142">
        <w:rPr>
          <w:sz w:val="28"/>
          <w:szCs w:val="28"/>
        </w:rPr>
        <w:t>Подготовить игрушки - фигурки (заяц, волк, лиса, медведь) для занятий по развитию речи, ознакомления с окружающим миром, развлечениям.</w:t>
      </w:r>
      <w:proofErr w:type="gramEnd"/>
      <w:r w:rsidR="00A569D7">
        <w:rPr>
          <w:sz w:val="28"/>
          <w:szCs w:val="28"/>
        </w:rPr>
        <w:t xml:space="preserve">                                 </w:t>
      </w:r>
      <w:r w:rsidRPr="00636142">
        <w:rPr>
          <w:sz w:val="28"/>
          <w:szCs w:val="28"/>
        </w:rPr>
        <w:t xml:space="preserve"> Подготовить художественную литературу для проекта: </w:t>
      </w:r>
      <w:proofErr w:type="spellStart"/>
      <w:proofErr w:type="gramStart"/>
      <w:r w:rsidRPr="00636142">
        <w:rPr>
          <w:sz w:val="28"/>
          <w:szCs w:val="28"/>
        </w:rPr>
        <w:t>Потешки</w:t>
      </w:r>
      <w:proofErr w:type="spellEnd"/>
      <w:r w:rsidRPr="00636142">
        <w:rPr>
          <w:sz w:val="28"/>
          <w:szCs w:val="28"/>
        </w:rPr>
        <w:t xml:space="preserve"> - «Заинька, походи», «Зайка серый умывается», «Лиса по лесу ходила»;</w:t>
      </w:r>
      <w:r w:rsidR="00A569D7">
        <w:rPr>
          <w:sz w:val="28"/>
          <w:szCs w:val="28"/>
        </w:rPr>
        <w:t xml:space="preserve">                                                                  </w:t>
      </w:r>
      <w:r w:rsidRPr="00636142">
        <w:rPr>
          <w:sz w:val="28"/>
          <w:szCs w:val="28"/>
        </w:rPr>
        <w:t xml:space="preserve"> Стихотворения – А. </w:t>
      </w:r>
      <w:proofErr w:type="spellStart"/>
      <w:r w:rsidRPr="00636142">
        <w:rPr>
          <w:sz w:val="28"/>
          <w:szCs w:val="28"/>
        </w:rPr>
        <w:t>Барто</w:t>
      </w:r>
      <w:proofErr w:type="spellEnd"/>
      <w:r w:rsidRPr="00636142">
        <w:rPr>
          <w:sz w:val="28"/>
          <w:szCs w:val="28"/>
        </w:rPr>
        <w:t xml:space="preserve"> «Зайка», «Лисий хвостик»; </w:t>
      </w:r>
      <w:r w:rsidR="00A569D7">
        <w:rPr>
          <w:sz w:val="28"/>
          <w:szCs w:val="28"/>
        </w:rPr>
        <w:t xml:space="preserve">                                                                               </w:t>
      </w:r>
      <w:r w:rsidRPr="00636142">
        <w:rPr>
          <w:sz w:val="28"/>
          <w:szCs w:val="28"/>
        </w:rPr>
        <w:t>Русские народные сказки - «Маша и медведь», «Лисичка со скалочкой», «Козлята и волк», «Лиса и волк».</w:t>
      </w:r>
      <w:proofErr w:type="gramEnd"/>
      <w:r w:rsidR="00A569D7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636142">
        <w:rPr>
          <w:sz w:val="28"/>
          <w:szCs w:val="28"/>
        </w:rPr>
        <w:t xml:space="preserve"> Подготовить мультфильм «Маша и медведь». </w:t>
      </w:r>
    </w:p>
    <w:p w:rsidR="009704CE" w:rsidRDefault="00636142">
      <w:pPr>
        <w:rPr>
          <w:sz w:val="28"/>
          <w:szCs w:val="28"/>
        </w:rPr>
      </w:pPr>
      <w:r w:rsidRPr="00A569D7">
        <w:rPr>
          <w:b/>
          <w:sz w:val="28"/>
          <w:szCs w:val="28"/>
        </w:rPr>
        <w:t>Основной этап</w:t>
      </w:r>
      <w:r w:rsidRPr="00636142">
        <w:rPr>
          <w:sz w:val="28"/>
          <w:szCs w:val="28"/>
        </w:rPr>
        <w:t xml:space="preserve">. </w:t>
      </w:r>
      <w:r w:rsidR="00A569D7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Pr="00A569D7">
        <w:rPr>
          <w:b/>
          <w:sz w:val="28"/>
          <w:szCs w:val="28"/>
        </w:rPr>
        <w:t xml:space="preserve">Первая неделя: </w:t>
      </w:r>
      <w:r w:rsidR="00A569D7">
        <w:rPr>
          <w:b/>
          <w:sz w:val="28"/>
          <w:szCs w:val="28"/>
        </w:rPr>
        <w:t xml:space="preserve">     </w:t>
      </w:r>
      <w:r w:rsidR="00A569D7" w:rsidRPr="00A569D7">
        <w:rPr>
          <w:b/>
          <w:sz w:val="28"/>
          <w:szCs w:val="28"/>
        </w:rPr>
        <w:t xml:space="preserve">«Заяц»                                                                                                                                     </w:t>
      </w:r>
      <w:r w:rsidR="00A569D7">
        <w:rPr>
          <w:sz w:val="28"/>
          <w:szCs w:val="28"/>
        </w:rPr>
        <w:t>«</w:t>
      </w:r>
      <w:r w:rsidRPr="00636142">
        <w:rPr>
          <w:sz w:val="28"/>
          <w:szCs w:val="28"/>
        </w:rPr>
        <w:t xml:space="preserve"> Занятия:1) Занятие по речевому развитию «Зайка в гостях у детей» 2) Занятие по художественно-эстетическому развитию «Морковка для зайца». Дидактические игры: с картинками «Зайчик и белочка», разрезные картинки </w:t>
      </w:r>
      <w:r w:rsidRPr="00636142">
        <w:rPr>
          <w:sz w:val="28"/>
          <w:szCs w:val="28"/>
        </w:rPr>
        <w:lastRenderedPageBreak/>
        <w:t xml:space="preserve">«Дикие животные». Игра малой подвижности: «Найди зайчика» Подвижная игра на прогулке: «Зайка – </w:t>
      </w:r>
      <w:proofErr w:type="spellStart"/>
      <w:r w:rsidRPr="00636142">
        <w:rPr>
          <w:sz w:val="28"/>
          <w:szCs w:val="28"/>
        </w:rPr>
        <w:t>побегайка</w:t>
      </w:r>
      <w:proofErr w:type="spellEnd"/>
      <w:r w:rsidRPr="00636142">
        <w:rPr>
          <w:sz w:val="28"/>
          <w:szCs w:val="28"/>
        </w:rPr>
        <w:t xml:space="preserve">» Чтение художественной литературы в свободное время: </w:t>
      </w:r>
      <w:proofErr w:type="spellStart"/>
      <w:r w:rsidRPr="00636142">
        <w:rPr>
          <w:sz w:val="28"/>
          <w:szCs w:val="28"/>
        </w:rPr>
        <w:t>потешк</w:t>
      </w:r>
      <w:proofErr w:type="gramStart"/>
      <w:r w:rsidRPr="00636142">
        <w:rPr>
          <w:sz w:val="28"/>
          <w:szCs w:val="28"/>
        </w:rPr>
        <w:t>и</w:t>
      </w:r>
      <w:proofErr w:type="spellEnd"/>
      <w:r w:rsidRPr="00636142">
        <w:rPr>
          <w:sz w:val="28"/>
          <w:szCs w:val="28"/>
        </w:rPr>
        <w:t>-</w:t>
      </w:r>
      <w:proofErr w:type="gramEnd"/>
      <w:r w:rsidRPr="00636142">
        <w:rPr>
          <w:sz w:val="28"/>
          <w:szCs w:val="28"/>
        </w:rPr>
        <w:t xml:space="preserve"> «Заинька, походи», «Зайка серый умывается», стихотворение </w:t>
      </w:r>
      <w:proofErr w:type="spellStart"/>
      <w:r w:rsidRPr="00636142">
        <w:rPr>
          <w:sz w:val="28"/>
          <w:szCs w:val="28"/>
        </w:rPr>
        <w:t>А.Барто</w:t>
      </w:r>
      <w:proofErr w:type="spellEnd"/>
      <w:r w:rsidRPr="00636142">
        <w:rPr>
          <w:sz w:val="28"/>
          <w:szCs w:val="28"/>
        </w:rPr>
        <w:t xml:space="preserve"> «Зайка». Индивидуальные беседы с детьми по картинке: «Заяц», с целью закрепления у детей знаний о характерных особенностях внешнего вида и повадок зайца. </w:t>
      </w:r>
      <w:r w:rsidR="00A569D7">
        <w:rPr>
          <w:sz w:val="28"/>
          <w:szCs w:val="28"/>
        </w:rPr>
        <w:t xml:space="preserve">                          </w:t>
      </w:r>
    </w:p>
    <w:p w:rsidR="009704CE" w:rsidRDefault="00636142">
      <w:pPr>
        <w:rPr>
          <w:sz w:val="28"/>
          <w:szCs w:val="28"/>
        </w:rPr>
      </w:pPr>
      <w:r w:rsidRPr="00A569D7">
        <w:rPr>
          <w:b/>
          <w:sz w:val="28"/>
          <w:szCs w:val="28"/>
        </w:rPr>
        <w:t xml:space="preserve">Вторая неделя: </w:t>
      </w:r>
      <w:r w:rsidR="009704CE">
        <w:rPr>
          <w:b/>
          <w:sz w:val="28"/>
          <w:szCs w:val="28"/>
        </w:rPr>
        <w:t xml:space="preserve">     </w:t>
      </w:r>
      <w:r w:rsidRPr="00A569D7">
        <w:rPr>
          <w:b/>
          <w:sz w:val="28"/>
          <w:szCs w:val="28"/>
        </w:rPr>
        <w:t>«Медведь»</w:t>
      </w:r>
      <w:r w:rsidRPr="00636142">
        <w:rPr>
          <w:sz w:val="28"/>
          <w:szCs w:val="28"/>
        </w:rPr>
        <w:t xml:space="preserve"> </w:t>
      </w:r>
      <w:r w:rsidR="00A569D7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636142">
        <w:rPr>
          <w:sz w:val="28"/>
          <w:szCs w:val="28"/>
        </w:rPr>
        <w:t xml:space="preserve">Занятия:1) Занятие по физическому развитию первой младшей группе «День рождение Мишутки» 2) Интегрированное занятия с детьми 2 – 3 лет на тему: «Бусы для мишки». Дидактические игры: с картинками «Ежик и мишка», разрезные картинки «Дикие животные». Игра малой подвижности: «Найди мишку» Подвижная игра на прогулке: «У медведя </w:t>
      </w:r>
      <w:proofErr w:type="gramStart"/>
      <w:r w:rsidRPr="00636142">
        <w:rPr>
          <w:sz w:val="28"/>
          <w:szCs w:val="28"/>
        </w:rPr>
        <w:t>во</w:t>
      </w:r>
      <w:proofErr w:type="gramEnd"/>
      <w:r w:rsidRPr="00636142">
        <w:rPr>
          <w:sz w:val="28"/>
          <w:szCs w:val="28"/>
        </w:rPr>
        <w:t xml:space="preserve"> бору»</w:t>
      </w:r>
      <w:r w:rsidRPr="00636142">
        <w:rPr>
          <w:sz w:val="28"/>
          <w:szCs w:val="28"/>
        </w:rPr>
        <w:pgNum/>
      </w:r>
      <w:r w:rsidRPr="00636142">
        <w:rPr>
          <w:sz w:val="28"/>
          <w:szCs w:val="28"/>
        </w:rPr>
        <w:t xml:space="preserve"> Чтение художественной литературы в свободное время: русская народная сказка «Маша и медведь». Индивидуальные беседы с детьми по картинке: «Медведь», с целью закрепления у детей знаний о характерных особенностях внешнего вида и повадок медведя. Просмотр мультфильма: «Маша и медведь». </w:t>
      </w:r>
      <w:r w:rsidR="00A569D7">
        <w:rPr>
          <w:sz w:val="28"/>
          <w:szCs w:val="28"/>
        </w:rPr>
        <w:t xml:space="preserve">  </w:t>
      </w:r>
    </w:p>
    <w:p w:rsidR="009704CE" w:rsidRDefault="00A569D7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36142" w:rsidRPr="00A569D7">
        <w:rPr>
          <w:b/>
          <w:sz w:val="28"/>
          <w:szCs w:val="28"/>
        </w:rPr>
        <w:t>Третья неделя:</w:t>
      </w:r>
      <w:r w:rsidR="009704CE">
        <w:rPr>
          <w:b/>
          <w:sz w:val="28"/>
          <w:szCs w:val="28"/>
        </w:rPr>
        <w:t xml:space="preserve">      </w:t>
      </w:r>
      <w:r w:rsidR="00636142" w:rsidRPr="00A569D7">
        <w:rPr>
          <w:b/>
          <w:sz w:val="28"/>
          <w:szCs w:val="28"/>
        </w:rPr>
        <w:t xml:space="preserve"> «Лиса» </w:t>
      </w:r>
      <w:r w:rsidRPr="00A569D7">
        <w:rPr>
          <w:b/>
          <w:sz w:val="28"/>
          <w:szCs w:val="28"/>
        </w:rPr>
        <w:t xml:space="preserve">                                                                                                                </w:t>
      </w:r>
      <w:r w:rsidR="00636142" w:rsidRPr="00636142">
        <w:rPr>
          <w:sz w:val="28"/>
          <w:szCs w:val="28"/>
        </w:rPr>
        <w:t xml:space="preserve">Занятия:1) Речевое занятие с детьми «В гости к нам пришла лиса». 2) Занятие коллективная аппликация: «Подари лисичке хвостик». Дидактические игры: чудесный мешочек «Угадай животное, не смотря на него» - на развитие тактильных ощущений, «Найди такого же зверя» (нужно найти пару картинке, с изображением животного) Игра малой подвижности: «Найди лису» Подвижная игра на прогулке: «Лиса и зайцы» Чтение художественной литературы в свободное время: русская народная сказка «Лисичка со скалочкой», </w:t>
      </w:r>
      <w:proofErr w:type="spellStart"/>
      <w:r w:rsidR="00636142" w:rsidRPr="00636142">
        <w:rPr>
          <w:sz w:val="28"/>
          <w:szCs w:val="28"/>
        </w:rPr>
        <w:t>потешка</w:t>
      </w:r>
      <w:proofErr w:type="spellEnd"/>
      <w:r w:rsidR="00636142" w:rsidRPr="00636142">
        <w:rPr>
          <w:sz w:val="28"/>
          <w:szCs w:val="28"/>
        </w:rPr>
        <w:t xml:space="preserve"> «Лиса по лесу ходила», стихотворение «Лисий хвостик». Индивидуальные беседы с детьми по картинке: «Лиса» - с целью закрепления у детей знаний о характерных особенностях внешнего вида и повадок Лисы. </w:t>
      </w:r>
      <w:r>
        <w:rPr>
          <w:sz w:val="28"/>
          <w:szCs w:val="28"/>
        </w:rPr>
        <w:t xml:space="preserve">  </w:t>
      </w:r>
    </w:p>
    <w:p w:rsidR="00022774" w:rsidRDefault="00A569D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36142" w:rsidRPr="00A569D7">
        <w:rPr>
          <w:b/>
          <w:sz w:val="28"/>
          <w:szCs w:val="28"/>
        </w:rPr>
        <w:t xml:space="preserve">Четвёртая неделя: </w:t>
      </w:r>
      <w:r w:rsidR="009704CE">
        <w:rPr>
          <w:b/>
          <w:sz w:val="28"/>
          <w:szCs w:val="28"/>
        </w:rPr>
        <w:t xml:space="preserve">   </w:t>
      </w:r>
      <w:r w:rsidR="00636142" w:rsidRPr="00A569D7">
        <w:rPr>
          <w:b/>
          <w:sz w:val="28"/>
          <w:szCs w:val="28"/>
        </w:rPr>
        <w:t>«Волк»</w:t>
      </w:r>
      <w:r w:rsidRPr="00A569D7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636142" w:rsidRPr="00A569D7">
        <w:rPr>
          <w:b/>
          <w:sz w:val="28"/>
          <w:szCs w:val="28"/>
        </w:rPr>
        <w:t xml:space="preserve"> </w:t>
      </w:r>
      <w:r w:rsidR="00636142" w:rsidRPr="00636142">
        <w:rPr>
          <w:sz w:val="28"/>
          <w:szCs w:val="28"/>
        </w:rPr>
        <w:t xml:space="preserve">Занятия: 1) Занятие по речевому развитию «Кто живёт в лесу?» 2) Занятие по рисованию "Козлята и волк". Дидактические игры: разрезные картинки «Дикие животные», игры вкладке «Животные леса», </w:t>
      </w:r>
      <w:proofErr w:type="spellStart"/>
      <w:r w:rsidR="00636142" w:rsidRPr="00636142">
        <w:rPr>
          <w:sz w:val="28"/>
          <w:szCs w:val="28"/>
        </w:rPr>
        <w:t>пазлы</w:t>
      </w:r>
      <w:proofErr w:type="spellEnd"/>
      <w:r w:rsidR="00636142" w:rsidRPr="00636142">
        <w:rPr>
          <w:sz w:val="28"/>
          <w:szCs w:val="28"/>
        </w:rPr>
        <w:t xml:space="preserve"> по сказке Колобок. Игра малой подвижности: «Найди волка» Подвижная игра на прогулке: «Зайцы и волк» Чтение художественной литературы в свободное время: русская народная сказка «Козлята и волк», «Лиса и волк». </w:t>
      </w:r>
      <w:r>
        <w:rPr>
          <w:sz w:val="28"/>
          <w:szCs w:val="28"/>
        </w:rPr>
        <w:t xml:space="preserve">                                                                                                </w:t>
      </w:r>
      <w:r w:rsidR="00636142" w:rsidRPr="00636142">
        <w:rPr>
          <w:sz w:val="28"/>
          <w:szCs w:val="28"/>
        </w:rPr>
        <w:t>Индивидуальные беседы с детьми по картинке: «Волк», с целью закрепления у детей знаний о характерных особенностях в</w:t>
      </w:r>
      <w:r>
        <w:rPr>
          <w:sz w:val="28"/>
          <w:szCs w:val="28"/>
        </w:rPr>
        <w:t>нешнего вида и повадок волка</w:t>
      </w:r>
      <w:r w:rsidR="00636142" w:rsidRPr="00636142">
        <w:rPr>
          <w:sz w:val="28"/>
          <w:szCs w:val="28"/>
        </w:rPr>
        <w:t xml:space="preserve">. </w:t>
      </w:r>
      <w:r w:rsidR="00636142" w:rsidRPr="00A569D7">
        <w:rPr>
          <w:b/>
          <w:sz w:val="28"/>
          <w:szCs w:val="28"/>
        </w:rPr>
        <w:t>Завершающий этап.</w:t>
      </w:r>
      <w:r w:rsidR="00636142" w:rsidRPr="00636142">
        <w:rPr>
          <w:sz w:val="28"/>
          <w:szCs w:val="28"/>
        </w:rPr>
        <w:t xml:space="preserve"> Показ кукольного театра «Теремок». Подвижные игры </w:t>
      </w:r>
      <w:r w:rsidR="00636142" w:rsidRPr="00636142">
        <w:rPr>
          <w:sz w:val="28"/>
          <w:szCs w:val="28"/>
        </w:rPr>
        <w:lastRenderedPageBreak/>
        <w:t>можно так же проводить в группе или предложить детям имитировать движения зверей под музыку на протяжении всего месяца.</w:t>
      </w:r>
    </w:p>
    <w:p w:rsidR="009704CE" w:rsidRDefault="009704CE" w:rsidP="009704CE">
      <w:pPr>
        <w:ind w:left="-567" w:firstLine="567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962275" cy="1952625"/>
            <wp:effectExtent l="19050" t="0" r="9525" b="0"/>
            <wp:docPr id="7" name="Рисунок 2" descr="C:\Users\Светлана\Desktop\Новая папка\20230124_154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Новая папка\20230124_154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57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     </w:t>
      </w:r>
      <w:r>
        <w:rPr>
          <w:noProof/>
          <w:sz w:val="28"/>
          <w:szCs w:val="28"/>
        </w:rPr>
        <w:drawing>
          <wp:inline distT="0" distB="0" distL="0" distR="0">
            <wp:extent cx="2609850" cy="1952625"/>
            <wp:effectExtent l="19050" t="0" r="0" b="0"/>
            <wp:docPr id="18" name="Рисунок 3" descr="C:\Users\Светлана\Desktop\Новая папка\20230124_153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Новая папка\20230124_1537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331" r="19018" b="7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009" cy="195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08229" cy="2914650"/>
            <wp:effectExtent l="19050" t="0" r="1621" b="0"/>
            <wp:docPr id="27" name="Рисунок 4" descr="C:\Users\Светлана\Desktop\Новая папка\20230124_154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а\Desktop\Новая папка\20230124_1542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0209" b="25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3053" cy="292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6789">
        <w:rPr>
          <w:sz w:val="28"/>
          <w:szCs w:val="28"/>
        </w:rPr>
        <w:t xml:space="preserve">         </w:t>
      </w:r>
      <w:r w:rsidR="00A36789" w:rsidRPr="00A36789">
        <w:rPr>
          <w:noProof/>
          <w:sz w:val="28"/>
          <w:szCs w:val="28"/>
        </w:rPr>
        <w:drawing>
          <wp:inline distT="0" distB="0" distL="0" distR="0">
            <wp:extent cx="2735287" cy="2914650"/>
            <wp:effectExtent l="19050" t="0" r="7913" b="0"/>
            <wp:docPr id="38" name="Рисунок 6" descr="C:\Users\Светлана\Desktop\Новая папка\20230124_171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ветлана\Desktop\Новая папка\20230124_171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5153" t="18982" b="361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287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p w:rsidR="009704CE" w:rsidRDefault="009704CE">
      <w:pPr>
        <w:rPr>
          <w:sz w:val="28"/>
          <w:szCs w:val="28"/>
        </w:rPr>
      </w:pPr>
    </w:p>
    <w:sectPr w:rsidR="009704CE" w:rsidSect="00A569D7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6142"/>
    <w:rsid w:val="00022774"/>
    <w:rsid w:val="0002429B"/>
    <w:rsid w:val="00636142"/>
    <w:rsid w:val="009704CE"/>
    <w:rsid w:val="00A36789"/>
    <w:rsid w:val="00A5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6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69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C74E5-64E9-4262-BBB5-467284C35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dcterms:created xsi:type="dcterms:W3CDTF">2023-01-24T14:07:00Z</dcterms:created>
  <dcterms:modified xsi:type="dcterms:W3CDTF">2023-11-25T16:43:00Z</dcterms:modified>
</cp:coreProperties>
</file>