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8C9" w:rsidRDefault="00F148C9" w:rsidP="00F148C9">
      <w:pPr>
        <w:spacing w:after="0" w:line="240" w:lineRule="auto"/>
        <w:rPr>
          <w:sz w:val="28"/>
          <w:szCs w:val="28"/>
        </w:rPr>
      </w:pPr>
      <w:r>
        <w:rPr>
          <w:sz w:val="28"/>
          <w:szCs w:val="28"/>
        </w:rPr>
        <w:t>Муниципальное бюджетное дошкольное  образовательное  учреждение</w:t>
      </w:r>
    </w:p>
    <w:p w:rsidR="00F148C9" w:rsidRDefault="00F148C9" w:rsidP="00F148C9">
      <w:pPr>
        <w:spacing w:after="0" w:line="240" w:lineRule="auto"/>
        <w:ind w:left="-993" w:firstLine="993"/>
        <w:rPr>
          <w:sz w:val="28"/>
          <w:szCs w:val="28"/>
        </w:rPr>
      </w:pPr>
      <w:r>
        <w:rPr>
          <w:sz w:val="28"/>
          <w:szCs w:val="28"/>
        </w:rPr>
        <w:t xml:space="preserve"> Полевского городского  округа  «Детский сад № 49 </w:t>
      </w:r>
      <w:proofErr w:type="spellStart"/>
      <w:r>
        <w:rPr>
          <w:sz w:val="28"/>
          <w:szCs w:val="28"/>
        </w:rPr>
        <w:t>общеразвивающего</w:t>
      </w:r>
      <w:proofErr w:type="spellEnd"/>
      <w:r>
        <w:rPr>
          <w:sz w:val="28"/>
          <w:szCs w:val="28"/>
        </w:rPr>
        <w:t xml:space="preserve"> вида»</w:t>
      </w:r>
    </w:p>
    <w:p w:rsidR="00F148C9" w:rsidRPr="009464E0" w:rsidRDefault="00F148C9" w:rsidP="00F148C9">
      <w:pPr>
        <w:shd w:val="clear" w:color="auto" w:fill="FFFFFF"/>
        <w:spacing w:after="0" w:line="240" w:lineRule="auto"/>
        <w:ind w:right="-1"/>
        <w:jc w:val="center"/>
        <w:rPr>
          <w:rFonts w:ascii="Tahoma" w:eastAsia="Times New Roman" w:hAnsi="Tahoma" w:cs="Tahoma"/>
          <w:b/>
          <w:bCs/>
          <w:color w:val="7030A0"/>
          <w:sz w:val="32"/>
          <w:szCs w:val="32"/>
        </w:rPr>
      </w:pPr>
    </w:p>
    <w:p w:rsidR="00F148C9" w:rsidRDefault="00F148C9" w:rsidP="00F148C9">
      <w:pPr>
        <w:shd w:val="clear" w:color="auto" w:fill="FFFFFF"/>
        <w:spacing w:after="0" w:line="240" w:lineRule="auto"/>
        <w:ind w:right="-1"/>
        <w:jc w:val="center"/>
        <w:rPr>
          <w:rFonts w:ascii="Tahoma" w:eastAsia="Times New Roman" w:hAnsi="Tahoma" w:cs="Tahoma"/>
          <w:b/>
          <w:bCs/>
          <w:color w:val="7030A0"/>
          <w:sz w:val="72"/>
          <w:szCs w:val="72"/>
        </w:rPr>
      </w:pPr>
    </w:p>
    <w:p w:rsidR="00F148C9" w:rsidRPr="0032100B" w:rsidRDefault="00F148C9" w:rsidP="00F148C9">
      <w:pPr>
        <w:shd w:val="clear" w:color="auto" w:fill="FFFFFF"/>
        <w:spacing w:after="0" w:line="240" w:lineRule="auto"/>
        <w:ind w:right="-1"/>
        <w:jc w:val="center"/>
        <w:rPr>
          <w:rFonts w:ascii="Arial" w:eastAsia="Times New Roman" w:hAnsi="Arial" w:cs="Arial"/>
          <w:color w:val="000000"/>
          <w:sz w:val="21"/>
          <w:szCs w:val="21"/>
        </w:rPr>
      </w:pPr>
      <w:r w:rsidRPr="0032100B">
        <w:rPr>
          <w:rFonts w:ascii="Tahoma" w:eastAsia="Times New Roman" w:hAnsi="Tahoma" w:cs="Tahoma"/>
          <w:b/>
          <w:bCs/>
          <w:color w:val="7030A0"/>
          <w:sz w:val="72"/>
          <w:szCs w:val="72"/>
        </w:rPr>
        <w:t>Проект</w:t>
      </w:r>
    </w:p>
    <w:p w:rsidR="00F148C9" w:rsidRPr="0032100B" w:rsidRDefault="00F148C9" w:rsidP="00F148C9">
      <w:pPr>
        <w:shd w:val="clear" w:color="auto" w:fill="FFFFFF"/>
        <w:spacing w:after="0" w:line="240" w:lineRule="auto"/>
        <w:ind w:right="-1"/>
        <w:jc w:val="center"/>
        <w:rPr>
          <w:rFonts w:ascii="Arial" w:eastAsia="Times New Roman" w:hAnsi="Arial" w:cs="Arial"/>
          <w:color w:val="000000"/>
          <w:sz w:val="21"/>
          <w:szCs w:val="21"/>
        </w:rPr>
      </w:pPr>
      <w:r w:rsidRPr="0032100B">
        <w:rPr>
          <w:rFonts w:ascii="Times New Roman" w:eastAsia="Times New Roman" w:hAnsi="Times New Roman" w:cs="Times New Roman"/>
          <w:b/>
          <w:bCs/>
          <w:color w:val="002060"/>
          <w:sz w:val="44"/>
          <w:szCs w:val="44"/>
        </w:rPr>
        <w:t>Тема</w:t>
      </w:r>
      <w:r w:rsidRPr="0032100B">
        <w:rPr>
          <w:rFonts w:ascii="Times New Roman" w:eastAsia="Times New Roman" w:hAnsi="Times New Roman" w:cs="Times New Roman"/>
          <w:color w:val="002060"/>
          <w:sz w:val="32"/>
          <w:szCs w:val="32"/>
        </w:rPr>
        <w:t>:</w:t>
      </w:r>
      <w:r w:rsidRPr="0032100B">
        <w:rPr>
          <w:rFonts w:ascii="Times New Roman" w:eastAsia="Times New Roman" w:hAnsi="Times New Roman" w:cs="Times New Roman"/>
          <w:color w:val="000000"/>
          <w:sz w:val="32"/>
          <w:szCs w:val="32"/>
        </w:rPr>
        <w:t> </w:t>
      </w:r>
      <w:r>
        <w:rPr>
          <w:rFonts w:ascii="Times New Roman" w:eastAsia="Times New Roman" w:hAnsi="Times New Roman" w:cs="Times New Roman"/>
          <w:b/>
          <w:bCs/>
          <w:color w:val="FF0000"/>
          <w:sz w:val="48"/>
          <w:szCs w:val="48"/>
        </w:rPr>
        <w:t>« Мы – юные экологи</w:t>
      </w:r>
      <w:r w:rsidRPr="0032100B">
        <w:rPr>
          <w:rFonts w:ascii="Times New Roman" w:eastAsia="Times New Roman" w:hAnsi="Times New Roman" w:cs="Times New Roman"/>
          <w:b/>
          <w:bCs/>
          <w:color w:val="FF0000"/>
          <w:sz w:val="48"/>
          <w:szCs w:val="48"/>
        </w:rPr>
        <w:t>»</w:t>
      </w:r>
    </w:p>
    <w:p w:rsidR="00F148C9" w:rsidRPr="0032100B" w:rsidRDefault="00F148C9" w:rsidP="00F148C9">
      <w:pPr>
        <w:shd w:val="clear" w:color="auto" w:fill="FFFFFF"/>
        <w:spacing w:after="0" w:line="240" w:lineRule="auto"/>
        <w:ind w:right="-1"/>
        <w:jc w:val="center"/>
        <w:rPr>
          <w:rFonts w:ascii="Arial" w:eastAsia="Times New Roman" w:hAnsi="Arial" w:cs="Arial"/>
          <w:color w:val="000000"/>
          <w:sz w:val="21"/>
          <w:szCs w:val="21"/>
        </w:rPr>
      </w:pPr>
      <w:r w:rsidRPr="0032100B">
        <w:rPr>
          <w:rFonts w:ascii="Times New Roman" w:eastAsia="Times New Roman" w:hAnsi="Times New Roman" w:cs="Times New Roman"/>
          <w:b/>
          <w:bCs/>
          <w:color w:val="002060"/>
          <w:sz w:val="36"/>
          <w:szCs w:val="36"/>
        </w:rPr>
        <w:t>(подготовительная группа)</w:t>
      </w:r>
    </w:p>
    <w:p w:rsidR="00F148C9" w:rsidRPr="0032100B" w:rsidRDefault="00F148C9" w:rsidP="00F148C9">
      <w:pPr>
        <w:shd w:val="clear" w:color="auto" w:fill="FFFFFF"/>
        <w:spacing w:after="0" w:line="240" w:lineRule="auto"/>
        <w:ind w:right="-1"/>
        <w:jc w:val="center"/>
        <w:rPr>
          <w:rFonts w:ascii="Arial" w:eastAsia="Times New Roman" w:hAnsi="Arial" w:cs="Arial"/>
          <w:color w:val="000000"/>
          <w:sz w:val="21"/>
          <w:szCs w:val="21"/>
        </w:rPr>
      </w:pPr>
      <w:r w:rsidRPr="0032100B">
        <w:rPr>
          <w:rFonts w:ascii="Times New Roman" w:eastAsia="Times New Roman" w:hAnsi="Times New Roman" w:cs="Times New Roman"/>
          <w:color w:val="000000"/>
          <w:sz w:val="36"/>
          <w:szCs w:val="36"/>
        </w:rPr>
        <w:t> </w:t>
      </w:r>
    </w:p>
    <w:p w:rsidR="00F148C9" w:rsidRPr="0032100B" w:rsidRDefault="00F148C9" w:rsidP="00F148C9">
      <w:pPr>
        <w:shd w:val="clear" w:color="auto" w:fill="FFFFFF"/>
        <w:spacing w:after="0" w:line="240" w:lineRule="auto"/>
        <w:ind w:right="-1"/>
        <w:jc w:val="right"/>
        <w:rPr>
          <w:rFonts w:ascii="Arial" w:eastAsia="Times New Roman" w:hAnsi="Arial" w:cs="Arial"/>
          <w:color w:val="000000"/>
          <w:sz w:val="21"/>
          <w:szCs w:val="21"/>
        </w:rPr>
      </w:pPr>
      <w:r w:rsidRPr="0032100B">
        <w:rPr>
          <w:rFonts w:ascii="Times New Roman" w:eastAsia="Times New Roman" w:hAnsi="Times New Roman" w:cs="Times New Roman"/>
          <w:color w:val="000000"/>
          <w:sz w:val="36"/>
          <w:szCs w:val="36"/>
        </w:rPr>
        <w:t>                                                                                  </w:t>
      </w:r>
      <w:r w:rsidR="00F20256">
        <w:rPr>
          <w:rFonts w:ascii="Times New Roman" w:eastAsia="Times New Roman" w:hAnsi="Times New Roman" w:cs="Times New Roman"/>
          <w:color w:val="000000"/>
          <w:sz w:val="36"/>
          <w:szCs w:val="36"/>
        </w:rPr>
        <w:t>                         </w:t>
      </w:r>
      <w:r w:rsidR="00F20256">
        <w:rPr>
          <w:rFonts w:ascii="Times New Roman" w:eastAsia="Times New Roman" w:hAnsi="Times New Roman" w:cs="Times New Roman"/>
          <w:noProof/>
          <w:color w:val="000000"/>
          <w:sz w:val="36"/>
          <w:szCs w:val="36"/>
        </w:rPr>
        <w:drawing>
          <wp:inline distT="0" distB="0" distL="0" distR="0">
            <wp:extent cx="5190146" cy="3219450"/>
            <wp:effectExtent l="19050" t="0" r="0" b="0"/>
            <wp:docPr id="1" name="Рисунок 1" descr="C:\Users\Светлана\Desktop\сайт\IMG-20211112-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Desktop\сайт\IMG-20211112-WA0026.jpg"/>
                    <pic:cNvPicPr>
                      <a:picLocks noChangeAspect="1" noChangeArrowheads="1"/>
                    </pic:cNvPicPr>
                  </pic:nvPicPr>
                  <pic:blipFill>
                    <a:blip r:embed="rId4"/>
                    <a:srcRect l="3769" t="2321" r="1711" b="7350"/>
                    <a:stretch>
                      <a:fillRect/>
                    </a:stretch>
                  </pic:blipFill>
                  <pic:spPr bwMode="auto">
                    <a:xfrm>
                      <a:off x="0" y="0"/>
                      <a:ext cx="5190146" cy="3219450"/>
                    </a:xfrm>
                    <a:prstGeom prst="rect">
                      <a:avLst/>
                    </a:prstGeom>
                    <a:noFill/>
                    <a:ln w="9525">
                      <a:noFill/>
                      <a:miter lim="800000"/>
                      <a:headEnd/>
                      <a:tailEnd/>
                    </a:ln>
                  </pic:spPr>
                </pic:pic>
              </a:graphicData>
            </a:graphic>
          </wp:inline>
        </w:drawing>
      </w:r>
      <w:r w:rsidRPr="0032100B">
        <w:rPr>
          <w:rFonts w:ascii="Times New Roman" w:eastAsia="Times New Roman" w:hAnsi="Times New Roman" w:cs="Times New Roman"/>
          <w:color w:val="000000"/>
          <w:sz w:val="36"/>
          <w:szCs w:val="36"/>
        </w:rPr>
        <w:t>    </w:t>
      </w:r>
    </w:p>
    <w:p w:rsidR="00F148C9" w:rsidRDefault="00F148C9" w:rsidP="00F148C9">
      <w:pPr>
        <w:shd w:val="clear" w:color="auto" w:fill="FFFFFF"/>
        <w:spacing w:after="0" w:line="240" w:lineRule="auto"/>
        <w:ind w:right="-1"/>
        <w:jc w:val="right"/>
        <w:rPr>
          <w:rFonts w:ascii="Times New Roman" w:eastAsia="Times New Roman" w:hAnsi="Times New Roman" w:cs="Times New Roman"/>
          <w:b/>
          <w:bCs/>
          <w:color w:val="002060"/>
          <w:sz w:val="32"/>
          <w:szCs w:val="32"/>
        </w:rPr>
      </w:pPr>
    </w:p>
    <w:p w:rsidR="00F20256" w:rsidRDefault="00F20256" w:rsidP="00F20256">
      <w:pPr>
        <w:shd w:val="clear" w:color="auto" w:fill="FFFFFF"/>
        <w:spacing w:after="0" w:line="240" w:lineRule="auto"/>
        <w:ind w:right="-1"/>
        <w:rPr>
          <w:rFonts w:ascii="Times New Roman" w:eastAsia="Times New Roman" w:hAnsi="Times New Roman" w:cs="Times New Roman"/>
          <w:color w:val="002060"/>
          <w:sz w:val="32"/>
          <w:szCs w:val="32"/>
        </w:rPr>
      </w:pPr>
      <w:r>
        <w:rPr>
          <w:rFonts w:ascii="Times New Roman" w:eastAsia="Times New Roman" w:hAnsi="Times New Roman" w:cs="Times New Roman"/>
          <w:b/>
          <w:bCs/>
          <w:color w:val="002060"/>
          <w:sz w:val="32"/>
          <w:szCs w:val="32"/>
        </w:rPr>
        <w:t xml:space="preserve">                                                        </w:t>
      </w:r>
      <w:r w:rsidR="00F148C9">
        <w:rPr>
          <w:rFonts w:ascii="Times New Roman" w:eastAsia="Times New Roman" w:hAnsi="Times New Roman" w:cs="Times New Roman"/>
          <w:b/>
          <w:bCs/>
          <w:color w:val="002060"/>
          <w:sz w:val="32"/>
          <w:szCs w:val="32"/>
        </w:rPr>
        <w:t>Подготовили</w:t>
      </w:r>
      <w:r w:rsidR="00F148C9" w:rsidRPr="0032100B">
        <w:rPr>
          <w:rFonts w:ascii="Times New Roman" w:eastAsia="Times New Roman" w:hAnsi="Times New Roman" w:cs="Times New Roman"/>
          <w:b/>
          <w:bCs/>
          <w:color w:val="002060"/>
          <w:sz w:val="32"/>
          <w:szCs w:val="32"/>
        </w:rPr>
        <w:t>:</w:t>
      </w:r>
      <w:r w:rsidRPr="00F20256">
        <w:rPr>
          <w:rFonts w:ascii="Times New Roman" w:eastAsia="Times New Roman" w:hAnsi="Times New Roman" w:cs="Times New Roman"/>
          <w:color w:val="002060"/>
          <w:sz w:val="32"/>
          <w:szCs w:val="32"/>
        </w:rPr>
        <w:t xml:space="preserve"> </w:t>
      </w:r>
    </w:p>
    <w:p w:rsidR="00F148C9" w:rsidRPr="0032100B" w:rsidRDefault="00F20256" w:rsidP="00F20256">
      <w:pPr>
        <w:shd w:val="clear" w:color="auto" w:fill="FFFFFF"/>
        <w:spacing w:after="0" w:line="240" w:lineRule="auto"/>
        <w:ind w:right="-1"/>
        <w:rPr>
          <w:rFonts w:ascii="Arial" w:eastAsia="Times New Roman" w:hAnsi="Arial" w:cs="Arial"/>
          <w:color w:val="000000"/>
          <w:sz w:val="21"/>
          <w:szCs w:val="21"/>
        </w:rPr>
      </w:pPr>
      <w:r>
        <w:rPr>
          <w:rFonts w:ascii="Times New Roman" w:eastAsia="Times New Roman" w:hAnsi="Times New Roman" w:cs="Times New Roman"/>
          <w:color w:val="002060"/>
          <w:sz w:val="32"/>
          <w:szCs w:val="32"/>
        </w:rPr>
        <w:t xml:space="preserve">                                                         Андреева Светлана Ивановна</w:t>
      </w:r>
      <w:r w:rsidRPr="0032100B">
        <w:rPr>
          <w:rFonts w:ascii="Times New Roman" w:eastAsia="Times New Roman" w:hAnsi="Times New Roman" w:cs="Times New Roman"/>
          <w:color w:val="002060"/>
          <w:sz w:val="32"/>
          <w:szCs w:val="32"/>
        </w:rPr>
        <w:t>,</w:t>
      </w:r>
    </w:p>
    <w:p w:rsidR="00F148C9" w:rsidRPr="0032100B" w:rsidRDefault="00F148C9" w:rsidP="00F148C9">
      <w:pPr>
        <w:shd w:val="clear" w:color="auto" w:fill="FFFFFF"/>
        <w:spacing w:after="120" w:line="240" w:lineRule="auto"/>
        <w:jc w:val="right"/>
        <w:rPr>
          <w:rFonts w:ascii="Arial" w:eastAsia="Times New Roman" w:hAnsi="Arial" w:cs="Arial"/>
          <w:color w:val="000000"/>
          <w:sz w:val="21"/>
          <w:szCs w:val="21"/>
        </w:rPr>
      </w:pPr>
      <w:r w:rsidRPr="0032100B">
        <w:rPr>
          <w:rFonts w:ascii="Times New Roman" w:eastAsia="Times New Roman" w:hAnsi="Times New Roman" w:cs="Times New Roman"/>
          <w:color w:val="002060"/>
          <w:sz w:val="32"/>
          <w:szCs w:val="32"/>
        </w:rPr>
        <w:t>                  </w:t>
      </w:r>
      <w:r w:rsidR="00F20256">
        <w:rPr>
          <w:rFonts w:ascii="Times New Roman" w:eastAsia="Times New Roman" w:hAnsi="Times New Roman" w:cs="Times New Roman"/>
          <w:color w:val="002060"/>
          <w:sz w:val="32"/>
          <w:szCs w:val="32"/>
        </w:rPr>
        <w:t xml:space="preserve">        </w:t>
      </w:r>
      <w:r w:rsidRPr="0032100B">
        <w:rPr>
          <w:rFonts w:ascii="Times New Roman" w:eastAsia="Times New Roman" w:hAnsi="Times New Roman" w:cs="Times New Roman"/>
          <w:color w:val="002060"/>
          <w:sz w:val="32"/>
          <w:szCs w:val="32"/>
        </w:rPr>
        <w:t> </w:t>
      </w:r>
      <w:r w:rsidR="00F20256">
        <w:rPr>
          <w:rFonts w:ascii="Times New Roman" w:eastAsia="Times New Roman" w:hAnsi="Times New Roman" w:cs="Times New Roman"/>
          <w:color w:val="002060"/>
          <w:sz w:val="32"/>
          <w:szCs w:val="32"/>
        </w:rPr>
        <w:t>Мальцева Галина Сергеевна</w:t>
      </w:r>
      <w:r w:rsidRPr="0032100B">
        <w:rPr>
          <w:rFonts w:ascii="Times New Roman" w:eastAsia="Times New Roman" w:hAnsi="Times New Roman" w:cs="Times New Roman"/>
          <w:color w:val="002060"/>
          <w:sz w:val="32"/>
          <w:szCs w:val="32"/>
        </w:rPr>
        <w:t>                        </w:t>
      </w:r>
    </w:p>
    <w:p w:rsidR="00F148C9" w:rsidRDefault="00F20256" w:rsidP="00F20256">
      <w:pPr>
        <w:shd w:val="clear" w:color="auto" w:fill="FFFFFF"/>
        <w:spacing w:after="120" w:line="240" w:lineRule="auto"/>
        <w:jc w:val="right"/>
        <w:rPr>
          <w:rFonts w:ascii="Times New Roman" w:eastAsia="Times New Roman" w:hAnsi="Times New Roman" w:cs="Times New Roman"/>
          <w:color w:val="002060"/>
          <w:sz w:val="32"/>
          <w:szCs w:val="32"/>
        </w:rPr>
      </w:pPr>
      <w:r>
        <w:rPr>
          <w:rFonts w:ascii="Times New Roman" w:eastAsia="Times New Roman" w:hAnsi="Times New Roman" w:cs="Times New Roman"/>
          <w:color w:val="002060"/>
          <w:sz w:val="32"/>
          <w:szCs w:val="32"/>
        </w:rPr>
        <w:t>      </w:t>
      </w:r>
    </w:p>
    <w:p w:rsidR="00F148C9" w:rsidRPr="0032100B" w:rsidRDefault="00F148C9" w:rsidP="00F148C9">
      <w:pPr>
        <w:shd w:val="clear" w:color="auto" w:fill="FFFFFF"/>
        <w:spacing w:after="120" w:line="240" w:lineRule="auto"/>
        <w:jc w:val="center"/>
        <w:rPr>
          <w:rFonts w:ascii="Arial" w:eastAsia="Times New Roman" w:hAnsi="Arial" w:cs="Arial"/>
          <w:color w:val="000000"/>
          <w:sz w:val="21"/>
          <w:szCs w:val="21"/>
        </w:rPr>
      </w:pPr>
    </w:p>
    <w:p w:rsidR="00F148C9" w:rsidRPr="0032100B" w:rsidRDefault="00F148C9" w:rsidP="00F148C9">
      <w:pPr>
        <w:shd w:val="clear" w:color="auto" w:fill="FFFFFF"/>
        <w:spacing w:after="120" w:line="240" w:lineRule="auto"/>
        <w:jc w:val="center"/>
        <w:rPr>
          <w:rFonts w:ascii="Arial" w:eastAsia="Times New Roman" w:hAnsi="Arial" w:cs="Arial"/>
          <w:color w:val="000000"/>
          <w:sz w:val="21"/>
          <w:szCs w:val="21"/>
        </w:rPr>
      </w:pPr>
    </w:p>
    <w:p w:rsidR="00F148C9" w:rsidRPr="0032100B" w:rsidRDefault="00F148C9" w:rsidP="00F148C9">
      <w:pPr>
        <w:shd w:val="clear" w:color="auto" w:fill="FFFFFF"/>
        <w:spacing w:after="120" w:line="240" w:lineRule="auto"/>
        <w:jc w:val="right"/>
        <w:rPr>
          <w:rFonts w:ascii="Arial" w:eastAsia="Times New Roman" w:hAnsi="Arial" w:cs="Arial"/>
          <w:color w:val="000000"/>
          <w:sz w:val="21"/>
          <w:szCs w:val="21"/>
        </w:rPr>
      </w:pPr>
      <w:r w:rsidRPr="0032100B">
        <w:rPr>
          <w:rFonts w:ascii="Times New Roman" w:eastAsia="Times New Roman" w:hAnsi="Times New Roman" w:cs="Times New Roman"/>
          <w:color w:val="002060"/>
          <w:sz w:val="32"/>
          <w:szCs w:val="32"/>
        </w:rPr>
        <w:t> </w:t>
      </w:r>
    </w:p>
    <w:p w:rsidR="00F148C9" w:rsidRPr="0032100B" w:rsidRDefault="00F148C9" w:rsidP="00F148C9">
      <w:pPr>
        <w:shd w:val="clear" w:color="auto" w:fill="FFFFFF"/>
        <w:spacing w:after="0" w:line="240" w:lineRule="auto"/>
        <w:ind w:right="-1"/>
        <w:jc w:val="center"/>
        <w:rPr>
          <w:rFonts w:ascii="Arial" w:eastAsia="Times New Roman" w:hAnsi="Arial" w:cs="Arial"/>
          <w:color w:val="000000"/>
          <w:sz w:val="21"/>
          <w:szCs w:val="21"/>
        </w:rPr>
      </w:pPr>
      <w:r w:rsidRPr="0032100B">
        <w:rPr>
          <w:rFonts w:ascii="Times New Roman" w:eastAsia="Times New Roman" w:hAnsi="Times New Roman" w:cs="Times New Roman"/>
          <w:b/>
          <w:bCs/>
          <w:color w:val="002060"/>
          <w:sz w:val="32"/>
          <w:szCs w:val="32"/>
        </w:rPr>
        <w:t> </w:t>
      </w:r>
    </w:p>
    <w:p w:rsidR="00F148C9" w:rsidRPr="0032100B" w:rsidRDefault="00F148C9" w:rsidP="00F148C9">
      <w:pPr>
        <w:shd w:val="clear" w:color="auto" w:fill="FFFFFF"/>
        <w:spacing w:after="0" w:line="240" w:lineRule="auto"/>
        <w:ind w:right="-1"/>
        <w:jc w:val="center"/>
        <w:rPr>
          <w:rFonts w:ascii="Arial" w:eastAsia="Times New Roman" w:hAnsi="Arial" w:cs="Arial"/>
          <w:color w:val="000000"/>
          <w:sz w:val="21"/>
          <w:szCs w:val="21"/>
        </w:rPr>
      </w:pPr>
      <w:r w:rsidRPr="0032100B">
        <w:rPr>
          <w:rFonts w:ascii="Times New Roman" w:eastAsia="Times New Roman" w:hAnsi="Times New Roman" w:cs="Times New Roman"/>
          <w:b/>
          <w:bCs/>
          <w:color w:val="002060"/>
          <w:sz w:val="32"/>
          <w:szCs w:val="32"/>
        </w:rPr>
        <w:t> </w:t>
      </w:r>
    </w:p>
    <w:p w:rsidR="00F20256" w:rsidRDefault="00F148C9" w:rsidP="00F20256">
      <w:pPr>
        <w:shd w:val="clear" w:color="auto" w:fill="FFFFFF"/>
        <w:spacing w:after="0" w:line="240" w:lineRule="auto"/>
        <w:ind w:right="-1"/>
        <w:jc w:val="center"/>
        <w:rPr>
          <w:rFonts w:ascii="Arial" w:eastAsia="Times New Roman" w:hAnsi="Arial" w:cs="Arial"/>
          <w:color w:val="000000"/>
          <w:sz w:val="21"/>
          <w:szCs w:val="21"/>
        </w:rPr>
      </w:pPr>
      <w:r w:rsidRPr="0032100B">
        <w:rPr>
          <w:rFonts w:ascii="Times New Roman" w:eastAsia="Times New Roman" w:hAnsi="Times New Roman" w:cs="Times New Roman"/>
          <w:b/>
          <w:bCs/>
          <w:color w:val="002060"/>
          <w:sz w:val="32"/>
          <w:szCs w:val="32"/>
        </w:rPr>
        <w:t> </w:t>
      </w:r>
    </w:p>
    <w:p w:rsidR="00F20256" w:rsidRDefault="00F148C9" w:rsidP="00F20256">
      <w:pPr>
        <w:shd w:val="clear" w:color="auto" w:fill="FFFFFF"/>
        <w:spacing w:after="0" w:line="240" w:lineRule="auto"/>
        <w:ind w:right="-1"/>
        <w:jc w:val="center"/>
        <w:rPr>
          <w:rFonts w:ascii="Arial" w:eastAsia="Times New Roman" w:hAnsi="Arial" w:cs="Arial"/>
          <w:color w:val="000000"/>
          <w:sz w:val="21"/>
          <w:szCs w:val="21"/>
        </w:rPr>
      </w:pPr>
      <w:r>
        <w:rPr>
          <w:rFonts w:ascii="Times New Roman" w:eastAsia="Times New Roman" w:hAnsi="Times New Roman" w:cs="Times New Roman"/>
          <w:b/>
          <w:bCs/>
          <w:color w:val="002060"/>
          <w:sz w:val="32"/>
          <w:szCs w:val="32"/>
        </w:rPr>
        <w:t>г. Полевской 2021</w:t>
      </w:r>
      <w:r w:rsidRPr="0032100B">
        <w:rPr>
          <w:rFonts w:ascii="Times New Roman" w:eastAsia="Times New Roman" w:hAnsi="Times New Roman" w:cs="Times New Roman"/>
          <w:b/>
          <w:bCs/>
          <w:color w:val="002060"/>
          <w:sz w:val="32"/>
          <w:szCs w:val="32"/>
        </w:rPr>
        <w:t xml:space="preserve"> гг.</w:t>
      </w:r>
    </w:p>
    <w:p w:rsidR="00F148C9" w:rsidRPr="0032100B" w:rsidRDefault="00F148C9" w:rsidP="00F20256">
      <w:pPr>
        <w:shd w:val="clear" w:color="auto" w:fill="FFFFFF"/>
        <w:spacing w:after="0" w:line="240" w:lineRule="auto"/>
        <w:ind w:right="-1"/>
        <w:jc w:val="center"/>
        <w:rPr>
          <w:rFonts w:ascii="Arial" w:eastAsia="Times New Roman" w:hAnsi="Arial" w:cs="Arial"/>
          <w:color w:val="000000"/>
          <w:sz w:val="21"/>
          <w:szCs w:val="21"/>
        </w:rPr>
      </w:pPr>
      <w:r w:rsidRPr="0032100B">
        <w:rPr>
          <w:rFonts w:ascii="Times New Roman" w:eastAsia="Times New Roman" w:hAnsi="Times New Roman" w:cs="Times New Roman"/>
          <w:b/>
          <w:bCs/>
          <w:color w:val="000000"/>
          <w:sz w:val="32"/>
          <w:szCs w:val="32"/>
        </w:rPr>
        <w:lastRenderedPageBreak/>
        <w:t>Актуальность проекта</w:t>
      </w:r>
    </w:p>
    <w:p w:rsidR="00F148C9" w:rsidRDefault="00F148C9" w:rsidP="00F148C9">
      <w:pPr>
        <w:shd w:val="clear" w:color="auto" w:fill="FFFFFF"/>
        <w:spacing w:after="0" w:line="240" w:lineRule="auto"/>
        <w:jc w:val="righ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r w:rsidRPr="0032100B">
        <w:rPr>
          <w:rFonts w:ascii="Times New Roman" w:eastAsia="Times New Roman" w:hAnsi="Times New Roman" w:cs="Times New Roman"/>
          <w:b/>
          <w:bCs/>
          <w:color w:val="000000"/>
          <w:sz w:val="28"/>
          <w:szCs w:val="28"/>
        </w:rPr>
        <w:t xml:space="preserve"> Люди, научившиеся наблюдениям и опытам, приобретают способность сами </w:t>
      </w:r>
      <w:r>
        <w:rPr>
          <w:rFonts w:ascii="Times New Roman" w:eastAsia="Times New Roman" w:hAnsi="Times New Roman" w:cs="Times New Roman"/>
          <w:b/>
          <w:bCs/>
          <w:color w:val="000000"/>
          <w:sz w:val="28"/>
          <w:szCs w:val="28"/>
        </w:rPr>
        <w:t xml:space="preserve">  </w:t>
      </w:r>
      <w:r w:rsidRPr="0032100B">
        <w:rPr>
          <w:rFonts w:ascii="Times New Roman" w:eastAsia="Times New Roman" w:hAnsi="Times New Roman" w:cs="Times New Roman"/>
          <w:b/>
          <w:bCs/>
          <w:color w:val="000000"/>
          <w:sz w:val="28"/>
          <w:szCs w:val="28"/>
        </w:rPr>
        <w:t>ставить вопросы и получать на них фактичес</w:t>
      </w:r>
      <w:r>
        <w:rPr>
          <w:rFonts w:ascii="Times New Roman" w:eastAsia="Times New Roman" w:hAnsi="Times New Roman" w:cs="Times New Roman"/>
          <w:b/>
          <w:bCs/>
          <w:color w:val="000000"/>
          <w:sz w:val="28"/>
          <w:szCs w:val="28"/>
        </w:rPr>
        <w:t xml:space="preserve">кие ответы, оказываясь на более </w:t>
      </w:r>
      <w:r w:rsidRPr="0032100B">
        <w:rPr>
          <w:rFonts w:ascii="Times New Roman" w:eastAsia="Times New Roman" w:hAnsi="Times New Roman" w:cs="Times New Roman"/>
          <w:b/>
          <w:bCs/>
          <w:color w:val="000000"/>
          <w:sz w:val="28"/>
          <w:szCs w:val="28"/>
        </w:rPr>
        <w:t>высоком умственном и нравственном</w:t>
      </w:r>
      <w:r>
        <w:rPr>
          <w:rFonts w:ascii="Times New Roman" w:eastAsia="Times New Roman" w:hAnsi="Times New Roman" w:cs="Times New Roman"/>
          <w:b/>
          <w:bCs/>
          <w:color w:val="000000"/>
          <w:sz w:val="28"/>
          <w:szCs w:val="28"/>
        </w:rPr>
        <w:t xml:space="preserve"> уровне в сравнении с теми, кто такой</w:t>
      </w:r>
    </w:p>
    <w:p w:rsidR="00F148C9" w:rsidRDefault="00F148C9" w:rsidP="00F148C9">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Pr="0032100B">
        <w:rPr>
          <w:rFonts w:ascii="Times New Roman" w:eastAsia="Times New Roman" w:hAnsi="Times New Roman" w:cs="Times New Roman"/>
          <w:b/>
          <w:bCs/>
          <w:color w:val="000000"/>
          <w:sz w:val="28"/>
          <w:szCs w:val="28"/>
        </w:rPr>
        <w:t>школы не прошёл.                                                                                                    </w:t>
      </w:r>
    </w:p>
    <w:p w:rsidR="00F148C9" w:rsidRPr="0032100B" w:rsidRDefault="00F148C9" w:rsidP="00F148C9">
      <w:pPr>
        <w:shd w:val="clear" w:color="auto" w:fill="FFFFFF"/>
        <w:spacing w:after="0" w:line="240" w:lineRule="auto"/>
        <w:jc w:val="right"/>
        <w:rPr>
          <w:rFonts w:ascii="Arial" w:eastAsia="Times New Roman" w:hAnsi="Arial" w:cs="Arial"/>
          <w:color w:val="000000"/>
          <w:sz w:val="21"/>
          <w:szCs w:val="21"/>
        </w:rPr>
      </w:pPr>
      <w:r w:rsidRPr="0032100B">
        <w:rPr>
          <w:rFonts w:ascii="Times New Roman" w:eastAsia="Times New Roman" w:hAnsi="Times New Roman" w:cs="Times New Roman"/>
          <w:b/>
          <w:bCs/>
          <w:color w:val="000000"/>
          <w:sz w:val="28"/>
          <w:szCs w:val="28"/>
        </w:rPr>
        <w:t> </w:t>
      </w:r>
      <w:r w:rsidRPr="0032100B">
        <w:rPr>
          <w:rFonts w:ascii="Times New Roman" w:eastAsia="Times New Roman" w:hAnsi="Times New Roman" w:cs="Times New Roman"/>
          <w:b/>
          <w:bCs/>
          <w:i/>
          <w:iCs/>
          <w:color w:val="000000"/>
          <w:sz w:val="28"/>
          <w:szCs w:val="28"/>
        </w:rPr>
        <w:t>К.Е.Тимирязев</w:t>
      </w:r>
    </w:p>
    <w:p w:rsidR="00F148C9" w:rsidRPr="0032100B" w:rsidRDefault="00F148C9" w:rsidP="00F148C9">
      <w:pPr>
        <w:shd w:val="clear" w:color="auto" w:fill="FFFFFF"/>
        <w:spacing w:after="0" w:line="240" w:lineRule="auto"/>
        <w:jc w:val="both"/>
        <w:rPr>
          <w:rFonts w:ascii="Arial" w:eastAsia="Times New Roman" w:hAnsi="Arial" w:cs="Arial"/>
          <w:color w:val="000000"/>
          <w:sz w:val="21"/>
          <w:szCs w:val="21"/>
        </w:rPr>
      </w:pPr>
      <w:r w:rsidRPr="0032100B">
        <w:rPr>
          <w:rFonts w:ascii="Times New Roman" w:eastAsia="Times New Roman" w:hAnsi="Times New Roman" w:cs="Times New Roman"/>
          <w:color w:val="000000"/>
          <w:sz w:val="28"/>
          <w:szCs w:val="28"/>
        </w:rPr>
        <w:t> </w:t>
      </w:r>
    </w:p>
    <w:p w:rsidR="00F148C9" w:rsidRPr="0032100B" w:rsidRDefault="00F148C9" w:rsidP="00F148C9">
      <w:pPr>
        <w:shd w:val="clear" w:color="auto" w:fill="FFFFFF"/>
        <w:spacing w:after="0" w:line="240" w:lineRule="auto"/>
        <w:jc w:val="both"/>
        <w:rPr>
          <w:rFonts w:ascii="Arial" w:eastAsia="Times New Roman" w:hAnsi="Arial" w:cs="Arial"/>
          <w:color w:val="000000"/>
          <w:sz w:val="21"/>
          <w:szCs w:val="21"/>
        </w:rPr>
      </w:pPr>
      <w:r w:rsidRPr="0032100B">
        <w:rPr>
          <w:rFonts w:ascii="Times New Roman" w:eastAsia="Times New Roman" w:hAnsi="Times New Roman" w:cs="Times New Roman"/>
          <w:color w:val="000000"/>
          <w:sz w:val="32"/>
          <w:szCs w:val="32"/>
        </w:rPr>
        <w:t>    </w:t>
      </w:r>
      <w:r w:rsidRPr="0032100B">
        <w:rPr>
          <w:rFonts w:ascii="Times New Roman" w:eastAsia="Times New Roman" w:hAnsi="Times New Roman" w:cs="Times New Roman"/>
          <w:color w:val="000000"/>
          <w:sz w:val="28"/>
          <w:szCs w:val="28"/>
        </w:rPr>
        <w:t>Современные дети живут в эпоху информатизации и компьютеризации. В условиях быстро меняющейся жизни от человека требуется не только владение знаниями, но и в первую очередь умение добывать эти знания самому и оперировать ими, мыслить самостоятельно и творчески. Одной из центральных задач дошкольного образования становится не столько усвоение определенной суммы знаний, сколько формирование личностных качеств, способствующих успешной социализации и дальнейшему образованию и самообразованию.</w:t>
      </w:r>
    </w:p>
    <w:p w:rsidR="00F148C9" w:rsidRPr="0032100B" w:rsidRDefault="00F148C9" w:rsidP="00F148C9">
      <w:pPr>
        <w:shd w:val="clear" w:color="auto" w:fill="FFFFFF"/>
        <w:spacing w:after="0" w:line="240" w:lineRule="auto"/>
        <w:jc w:val="both"/>
        <w:rPr>
          <w:rFonts w:ascii="Arial" w:eastAsia="Times New Roman" w:hAnsi="Arial" w:cs="Arial"/>
          <w:color w:val="000000"/>
          <w:sz w:val="21"/>
          <w:szCs w:val="21"/>
        </w:rPr>
      </w:pPr>
      <w:r w:rsidRPr="0032100B">
        <w:rPr>
          <w:rFonts w:ascii="Times New Roman" w:eastAsia="Times New Roman" w:hAnsi="Times New Roman" w:cs="Times New Roman"/>
          <w:color w:val="000000"/>
          <w:sz w:val="28"/>
          <w:szCs w:val="28"/>
        </w:rPr>
        <w:t>     С явлениями окружающего мира, в частности живой и неживой природы ребенок сталкивается очень рано и стремится познать их. Однако непосредственный опыт не может служить материалом для самостоятельного обобщения, для анализа явлений, установления зависимостей между ними. Явления, происходящие в неживой природе, достаточно сложны и требуют того, чтобы дети во взаимодействии с взрослыми учились устанавливать простейшие закономерности, связи и отношения в окружающем мире.</w:t>
      </w:r>
    </w:p>
    <w:p w:rsidR="00F148C9" w:rsidRPr="0032100B" w:rsidRDefault="00F148C9" w:rsidP="00F148C9">
      <w:pPr>
        <w:shd w:val="clear" w:color="auto" w:fill="FFFFFF"/>
        <w:spacing w:after="0" w:line="240" w:lineRule="auto"/>
        <w:jc w:val="both"/>
        <w:rPr>
          <w:rFonts w:ascii="Arial" w:eastAsia="Times New Roman" w:hAnsi="Arial" w:cs="Arial"/>
          <w:color w:val="000000"/>
          <w:sz w:val="21"/>
          <w:szCs w:val="21"/>
        </w:rPr>
      </w:pPr>
      <w:r w:rsidRPr="0032100B">
        <w:rPr>
          <w:rFonts w:ascii="Times New Roman" w:eastAsia="Times New Roman" w:hAnsi="Times New Roman" w:cs="Times New Roman"/>
          <w:color w:val="000000"/>
          <w:sz w:val="28"/>
          <w:szCs w:val="28"/>
        </w:rPr>
        <w:t>      </w:t>
      </w:r>
      <w:r w:rsidRPr="0032100B">
        <w:rPr>
          <w:rFonts w:ascii="Times New Roman" w:eastAsia="Times New Roman" w:hAnsi="Times New Roman" w:cs="Times New Roman"/>
          <w:i/>
          <w:iCs/>
          <w:color w:val="000000"/>
          <w:sz w:val="28"/>
          <w:szCs w:val="28"/>
        </w:rPr>
        <w:t>Эффективное развитие дошкольника происходит благодаря познавательной активности — природа щедро наградила ею ребенка. Очень важно, чтобы содержание учебного материала не оставалось для ребенка невостребованным грузом. Поэтому на протяжении всего дошкольного возраста окружающие ребенка взрослые должны создавать благоприятные условия для развития у него любознательности, познавательной активности, эвристического мышления, интереса к поисковой и экспериментальной деятельности.</w:t>
      </w:r>
      <w:r w:rsidRPr="0032100B">
        <w:rPr>
          <w:rFonts w:ascii="Times New Roman" w:eastAsia="Times New Roman" w:hAnsi="Times New Roman" w:cs="Times New Roman"/>
          <w:color w:val="000000"/>
          <w:sz w:val="28"/>
          <w:szCs w:val="28"/>
        </w:rPr>
        <w:t> От отношения окружающих взрослых к познавательной активности ребенка, от того, насколько правильно они смогут создать на каждом возрастном этапе развивающую среду, отвечающую возможностям и потребностям ребенка, зависит его познавательное и интеллектуальное развитие.</w:t>
      </w:r>
    </w:p>
    <w:p w:rsidR="00F148C9" w:rsidRPr="0032100B" w:rsidRDefault="00F148C9" w:rsidP="00F148C9">
      <w:pPr>
        <w:shd w:val="clear" w:color="auto" w:fill="FFFFFF"/>
        <w:spacing w:after="300" w:line="240" w:lineRule="auto"/>
        <w:jc w:val="both"/>
        <w:rPr>
          <w:rFonts w:ascii="Arial" w:eastAsia="Times New Roman" w:hAnsi="Arial" w:cs="Arial"/>
          <w:color w:val="000000"/>
          <w:sz w:val="21"/>
          <w:szCs w:val="21"/>
        </w:rPr>
      </w:pPr>
      <w:r w:rsidRPr="0032100B">
        <w:rPr>
          <w:rFonts w:ascii="Times New Roman" w:eastAsia="Times New Roman" w:hAnsi="Times New Roman" w:cs="Times New Roman"/>
          <w:color w:val="000000"/>
          <w:sz w:val="28"/>
          <w:szCs w:val="28"/>
        </w:rPr>
        <w:t xml:space="preserve">        Исследовательская деятельность вызывает огромный интерес у детей. Исследования предоставляют ребенку возможность самому найти ответы на вопрос «как?» и «почему?». </w:t>
      </w:r>
      <w:proofErr w:type="gramStart"/>
      <w:r w:rsidRPr="0032100B">
        <w:rPr>
          <w:rFonts w:ascii="Times New Roman" w:eastAsia="Times New Roman" w:hAnsi="Times New Roman" w:cs="Times New Roman"/>
          <w:color w:val="000000"/>
          <w:sz w:val="28"/>
          <w:szCs w:val="28"/>
        </w:rPr>
        <w:t>На протяжении всего дошкольного детства, наряду с игровой деятельностью, огромное значение в развитии личности ребенка, в процессах социализации имеет познавательная деятельность, которая нами понимается не только как процесс усвоения знаний, умений и навыков, а главным образом как поиск знаний самостоятельно или под тактичным руководством взрослого, осуществляемого в процессе гуманистического взаимодействия, сотрудничества, сотворчества.</w:t>
      </w:r>
      <w:proofErr w:type="gramEnd"/>
    </w:p>
    <w:p w:rsidR="00F148C9" w:rsidRPr="0032100B" w:rsidRDefault="00F148C9" w:rsidP="00F148C9">
      <w:pPr>
        <w:shd w:val="clear" w:color="auto" w:fill="FFFFFF"/>
        <w:spacing w:after="300" w:line="240" w:lineRule="auto"/>
        <w:jc w:val="both"/>
        <w:rPr>
          <w:rFonts w:ascii="Arial" w:eastAsia="Times New Roman" w:hAnsi="Arial" w:cs="Arial"/>
          <w:color w:val="000000"/>
          <w:sz w:val="21"/>
          <w:szCs w:val="21"/>
        </w:rPr>
      </w:pPr>
      <w:r w:rsidRPr="0032100B">
        <w:rPr>
          <w:rFonts w:ascii="Times New Roman" w:eastAsia="Times New Roman" w:hAnsi="Times New Roman" w:cs="Times New Roman"/>
          <w:color w:val="000000"/>
          <w:sz w:val="28"/>
          <w:szCs w:val="28"/>
        </w:rPr>
        <w:t xml:space="preserve">          Ребенок познает объект в ходе практической деятельности с ним. Китайская пословица гласит: «Расскажи – и я забуду, покажи – и я запомню, дай попробовать – я пойму». Усваивается все прочно и надолго, когда ребенок слышит, видит и делает </w:t>
      </w:r>
      <w:r w:rsidRPr="0032100B">
        <w:rPr>
          <w:rFonts w:ascii="Times New Roman" w:eastAsia="Times New Roman" w:hAnsi="Times New Roman" w:cs="Times New Roman"/>
          <w:color w:val="000000"/>
          <w:sz w:val="28"/>
          <w:szCs w:val="28"/>
        </w:rPr>
        <w:lastRenderedPageBreak/>
        <w:t>сам.      Удовлетворяя свою любознательность в процессе активной познавательно – исследовательской деятельности, которая в естественной форме проявляется в виде детского экспериментирования, ребенок с одной стороны расширяет представления о мире, с другой – начинает овладевать основополагающими культурными формами упорядочения опыта: причинно – следственными, пространственными и временными отношениями, позволяющими связать отдельные представления в целостную картину мира.</w:t>
      </w:r>
    </w:p>
    <w:p w:rsidR="00F148C9" w:rsidRPr="0032100B" w:rsidRDefault="00F148C9" w:rsidP="00F148C9">
      <w:pPr>
        <w:shd w:val="clear" w:color="auto" w:fill="FFFFFF"/>
        <w:spacing w:after="0" w:line="240" w:lineRule="auto"/>
        <w:jc w:val="center"/>
        <w:rPr>
          <w:rFonts w:ascii="Arial" w:eastAsia="Times New Roman" w:hAnsi="Arial" w:cs="Arial"/>
          <w:color w:val="000000"/>
          <w:sz w:val="21"/>
          <w:szCs w:val="21"/>
        </w:rPr>
      </w:pPr>
      <w:r w:rsidRPr="0032100B">
        <w:rPr>
          <w:rFonts w:ascii="Times New Roman" w:eastAsia="Times New Roman" w:hAnsi="Times New Roman" w:cs="Times New Roman"/>
          <w:b/>
          <w:bCs/>
          <w:color w:val="000000"/>
          <w:sz w:val="28"/>
          <w:szCs w:val="28"/>
        </w:rPr>
        <w:t>ПАСПОРТ ПРОЕКТА</w:t>
      </w:r>
    </w:p>
    <w:tbl>
      <w:tblPr>
        <w:tblW w:w="9922" w:type="dxa"/>
        <w:tblInd w:w="392" w:type="dxa"/>
        <w:shd w:val="clear" w:color="auto" w:fill="FFFFFF"/>
        <w:tblCellMar>
          <w:left w:w="0" w:type="dxa"/>
          <w:right w:w="0" w:type="dxa"/>
        </w:tblCellMar>
        <w:tblLook w:val="04A0"/>
      </w:tblPr>
      <w:tblGrid>
        <w:gridCol w:w="2609"/>
        <w:gridCol w:w="7313"/>
      </w:tblGrid>
      <w:tr w:rsidR="00F148C9" w:rsidRPr="0032100B" w:rsidTr="00B62CDC">
        <w:trPr>
          <w:trHeight w:val="531"/>
        </w:trPr>
        <w:tc>
          <w:tcPr>
            <w:tcW w:w="26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148C9" w:rsidRPr="0032100B" w:rsidRDefault="00F148C9" w:rsidP="00B62CDC">
            <w:pPr>
              <w:spacing w:after="0" w:line="240" w:lineRule="auto"/>
              <w:jc w:val="center"/>
              <w:rPr>
                <w:rFonts w:ascii="Times New Roman" w:eastAsia="Times New Roman" w:hAnsi="Times New Roman" w:cs="Times New Roman"/>
                <w:color w:val="000000"/>
                <w:sz w:val="24"/>
                <w:szCs w:val="24"/>
              </w:rPr>
            </w:pPr>
            <w:r w:rsidRPr="0032100B">
              <w:rPr>
                <w:rFonts w:ascii="Times New Roman" w:eastAsia="Times New Roman" w:hAnsi="Times New Roman" w:cs="Times New Roman"/>
                <w:b/>
                <w:bCs/>
                <w:color w:val="000000"/>
                <w:sz w:val="28"/>
                <w:szCs w:val="28"/>
              </w:rPr>
              <w:t>НАЗВАНИЕ</w:t>
            </w:r>
          </w:p>
        </w:tc>
        <w:tc>
          <w:tcPr>
            <w:tcW w:w="731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F148C9" w:rsidRPr="0032100B" w:rsidRDefault="00F148C9" w:rsidP="00B62C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Мы – юные экологи</w:t>
            </w:r>
            <w:r w:rsidRPr="0032100B">
              <w:rPr>
                <w:rFonts w:ascii="Times New Roman" w:eastAsia="Times New Roman" w:hAnsi="Times New Roman" w:cs="Times New Roman"/>
                <w:color w:val="000000"/>
                <w:sz w:val="28"/>
                <w:szCs w:val="28"/>
              </w:rPr>
              <w:t>»</w:t>
            </w:r>
          </w:p>
        </w:tc>
      </w:tr>
      <w:tr w:rsidR="00F148C9" w:rsidRPr="0032100B" w:rsidTr="00B62CDC">
        <w:trPr>
          <w:trHeight w:val="784"/>
        </w:trPr>
        <w:tc>
          <w:tcPr>
            <w:tcW w:w="26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148C9" w:rsidRPr="0032100B" w:rsidRDefault="00F148C9" w:rsidP="00B62CDC">
            <w:pPr>
              <w:spacing w:after="0" w:line="240" w:lineRule="auto"/>
              <w:jc w:val="center"/>
              <w:rPr>
                <w:rFonts w:ascii="Times New Roman" w:eastAsia="Times New Roman" w:hAnsi="Times New Roman" w:cs="Times New Roman"/>
                <w:color w:val="000000"/>
                <w:sz w:val="24"/>
                <w:szCs w:val="24"/>
              </w:rPr>
            </w:pPr>
            <w:r w:rsidRPr="0032100B">
              <w:rPr>
                <w:rFonts w:ascii="Times New Roman" w:eastAsia="Times New Roman" w:hAnsi="Times New Roman" w:cs="Times New Roman"/>
                <w:b/>
                <w:bCs/>
                <w:color w:val="000000"/>
                <w:sz w:val="28"/>
                <w:szCs w:val="28"/>
              </w:rPr>
              <w:t>Руководитель проекта</w:t>
            </w:r>
          </w:p>
        </w:tc>
        <w:tc>
          <w:tcPr>
            <w:tcW w:w="73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148C9" w:rsidRDefault="00F148C9" w:rsidP="00B62CD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Воспитатели</w:t>
            </w:r>
            <w:r w:rsidRPr="0032100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Андреева Светлана Ивановна</w:t>
            </w:r>
          </w:p>
          <w:p w:rsidR="00F148C9" w:rsidRPr="0032100B" w:rsidRDefault="00F148C9" w:rsidP="00B62C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Мальцева Галина Сергеевна</w:t>
            </w:r>
            <w:r w:rsidRPr="0032100B">
              <w:rPr>
                <w:rFonts w:ascii="Times New Roman" w:eastAsia="Times New Roman" w:hAnsi="Times New Roman" w:cs="Times New Roman"/>
                <w:color w:val="000000"/>
                <w:sz w:val="28"/>
                <w:szCs w:val="28"/>
              </w:rPr>
              <w:t>                          </w:t>
            </w:r>
          </w:p>
        </w:tc>
      </w:tr>
      <w:tr w:rsidR="00F148C9" w:rsidRPr="0032100B" w:rsidTr="00B62CDC">
        <w:trPr>
          <w:trHeight w:val="1"/>
        </w:trPr>
        <w:tc>
          <w:tcPr>
            <w:tcW w:w="26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148C9" w:rsidRPr="0032100B" w:rsidRDefault="00F148C9" w:rsidP="00B62CDC">
            <w:pPr>
              <w:spacing w:after="0" w:line="1" w:lineRule="atLeast"/>
              <w:ind w:left="186"/>
              <w:jc w:val="center"/>
              <w:rPr>
                <w:rFonts w:ascii="Times New Roman" w:eastAsia="Times New Roman" w:hAnsi="Times New Roman" w:cs="Times New Roman"/>
                <w:color w:val="000000"/>
                <w:sz w:val="24"/>
                <w:szCs w:val="24"/>
              </w:rPr>
            </w:pPr>
            <w:r w:rsidRPr="0032100B">
              <w:rPr>
                <w:rFonts w:ascii="Times New Roman" w:eastAsia="Times New Roman" w:hAnsi="Times New Roman" w:cs="Times New Roman"/>
                <w:b/>
                <w:bCs/>
                <w:color w:val="000000"/>
                <w:sz w:val="28"/>
                <w:szCs w:val="28"/>
              </w:rPr>
              <w:t>Интеграция образовательных областей</w:t>
            </w:r>
          </w:p>
        </w:tc>
        <w:tc>
          <w:tcPr>
            <w:tcW w:w="73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148C9" w:rsidRPr="0032100B" w:rsidRDefault="00F148C9" w:rsidP="00B62CDC">
            <w:pPr>
              <w:spacing w:after="0" w:line="1" w:lineRule="atLeast"/>
              <w:rPr>
                <w:rFonts w:ascii="Times New Roman" w:eastAsia="Times New Roman" w:hAnsi="Times New Roman" w:cs="Times New Roman"/>
                <w:color w:val="000000"/>
                <w:sz w:val="24"/>
                <w:szCs w:val="24"/>
              </w:rPr>
            </w:pPr>
            <w:r w:rsidRPr="0032100B">
              <w:rPr>
                <w:rFonts w:ascii="Times New Roman" w:eastAsia="Times New Roman" w:hAnsi="Times New Roman" w:cs="Times New Roman"/>
                <w:color w:val="000000"/>
                <w:sz w:val="28"/>
                <w:szCs w:val="28"/>
              </w:rPr>
              <w:t>Познавательное развитие, речевое развитие, художественно-эстетическое, социально-коммуникативное развитие, физическое развитие.</w:t>
            </w:r>
          </w:p>
        </w:tc>
      </w:tr>
      <w:tr w:rsidR="00F148C9" w:rsidRPr="0032100B" w:rsidTr="00B62CDC">
        <w:trPr>
          <w:trHeight w:val="1"/>
        </w:trPr>
        <w:tc>
          <w:tcPr>
            <w:tcW w:w="26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148C9" w:rsidRPr="0032100B" w:rsidRDefault="00F148C9" w:rsidP="00B62CDC">
            <w:pPr>
              <w:spacing w:after="0" w:line="1" w:lineRule="atLeast"/>
              <w:jc w:val="center"/>
              <w:rPr>
                <w:rFonts w:ascii="Times New Roman" w:eastAsia="Times New Roman" w:hAnsi="Times New Roman" w:cs="Times New Roman"/>
                <w:color w:val="000000"/>
                <w:sz w:val="24"/>
                <w:szCs w:val="24"/>
              </w:rPr>
            </w:pPr>
            <w:r w:rsidRPr="0032100B">
              <w:rPr>
                <w:rFonts w:ascii="Times New Roman" w:eastAsia="Times New Roman" w:hAnsi="Times New Roman" w:cs="Times New Roman"/>
                <w:b/>
                <w:bCs/>
                <w:color w:val="000000"/>
                <w:sz w:val="28"/>
                <w:szCs w:val="28"/>
              </w:rPr>
              <w:t>Возраст воспитанников</w:t>
            </w:r>
          </w:p>
        </w:tc>
        <w:tc>
          <w:tcPr>
            <w:tcW w:w="73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148C9" w:rsidRPr="0032100B" w:rsidRDefault="00F148C9" w:rsidP="00B62CDC">
            <w:pPr>
              <w:spacing w:after="0" w:line="1" w:lineRule="atLeast"/>
              <w:rPr>
                <w:rFonts w:ascii="Times New Roman" w:eastAsia="Times New Roman" w:hAnsi="Times New Roman" w:cs="Times New Roman"/>
                <w:color w:val="000000"/>
                <w:sz w:val="24"/>
                <w:szCs w:val="24"/>
              </w:rPr>
            </w:pPr>
            <w:r w:rsidRPr="0032100B">
              <w:rPr>
                <w:rFonts w:ascii="Times New Roman" w:eastAsia="Times New Roman" w:hAnsi="Times New Roman" w:cs="Times New Roman"/>
                <w:color w:val="000000"/>
                <w:sz w:val="28"/>
                <w:szCs w:val="28"/>
              </w:rPr>
              <w:t>Дети подготовительной группы 6-7 лет</w:t>
            </w:r>
          </w:p>
        </w:tc>
      </w:tr>
      <w:tr w:rsidR="00F148C9" w:rsidRPr="0032100B" w:rsidTr="00B62CDC">
        <w:trPr>
          <w:trHeight w:val="1"/>
        </w:trPr>
        <w:tc>
          <w:tcPr>
            <w:tcW w:w="26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148C9" w:rsidRPr="0032100B" w:rsidRDefault="00F148C9" w:rsidP="00B62CDC">
            <w:pPr>
              <w:spacing w:after="0" w:line="1" w:lineRule="atLeast"/>
              <w:jc w:val="center"/>
              <w:rPr>
                <w:rFonts w:ascii="Times New Roman" w:eastAsia="Times New Roman" w:hAnsi="Times New Roman" w:cs="Times New Roman"/>
                <w:color w:val="000000"/>
                <w:sz w:val="24"/>
                <w:szCs w:val="24"/>
              </w:rPr>
            </w:pPr>
            <w:r w:rsidRPr="0032100B">
              <w:rPr>
                <w:rFonts w:ascii="Times New Roman" w:eastAsia="Times New Roman" w:hAnsi="Times New Roman" w:cs="Times New Roman"/>
                <w:b/>
                <w:bCs/>
                <w:color w:val="000000"/>
                <w:sz w:val="28"/>
                <w:szCs w:val="28"/>
              </w:rPr>
              <w:t>Состав группы</w:t>
            </w:r>
          </w:p>
        </w:tc>
        <w:tc>
          <w:tcPr>
            <w:tcW w:w="73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148C9" w:rsidRDefault="00F148C9" w:rsidP="00F148C9">
            <w:pPr>
              <w:spacing w:after="0" w:line="240" w:lineRule="auto"/>
              <w:rPr>
                <w:rFonts w:ascii="Times New Roman" w:eastAsia="Times New Roman" w:hAnsi="Times New Roman" w:cs="Times New Roman"/>
                <w:color w:val="000000"/>
                <w:sz w:val="28"/>
                <w:szCs w:val="28"/>
              </w:rPr>
            </w:pPr>
            <w:r w:rsidRPr="0032100B">
              <w:rPr>
                <w:rFonts w:ascii="Times New Roman" w:eastAsia="Times New Roman" w:hAnsi="Times New Roman" w:cs="Times New Roman"/>
                <w:color w:val="000000"/>
                <w:sz w:val="28"/>
                <w:szCs w:val="28"/>
              </w:rPr>
              <w:t>Воспитанники подг</w:t>
            </w:r>
            <w:r>
              <w:rPr>
                <w:rFonts w:ascii="Times New Roman" w:eastAsia="Times New Roman" w:hAnsi="Times New Roman" w:cs="Times New Roman"/>
                <w:color w:val="000000"/>
                <w:sz w:val="28"/>
                <w:szCs w:val="28"/>
              </w:rPr>
              <w:t>отовительной группы, воспитатели</w:t>
            </w:r>
            <w:r w:rsidRPr="0032100B">
              <w:rPr>
                <w:rFonts w:ascii="Times New Roman" w:eastAsia="Times New Roman" w:hAnsi="Times New Roman" w:cs="Times New Roman"/>
                <w:color w:val="000000"/>
                <w:sz w:val="28"/>
                <w:szCs w:val="28"/>
              </w:rPr>
              <w:t xml:space="preserve"> подготовительной гр</w:t>
            </w:r>
            <w:r>
              <w:rPr>
                <w:rFonts w:ascii="Times New Roman" w:eastAsia="Times New Roman" w:hAnsi="Times New Roman" w:cs="Times New Roman"/>
                <w:color w:val="000000"/>
                <w:sz w:val="28"/>
                <w:szCs w:val="28"/>
              </w:rPr>
              <w:t>уппы – Андреева Светлана Ивановна</w:t>
            </w:r>
          </w:p>
          <w:p w:rsidR="00F148C9" w:rsidRPr="0032100B" w:rsidRDefault="00F148C9" w:rsidP="00F148C9">
            <w:pPr>
              <w:spacing w:after="0" w:line="1"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Мальцева Галина Сергеевна</w:t>
            </w:r>
            <w:proofErr w:type="gramStart"/>
            <w:r>
              <w:rPr>
                <w:rFonts w:ascii="Times New Roman" w:eastAsia="Times New Roman" w:hAnsi="Times New Roman" w:cs="Times New Roman"/>
                <w:color w:val="000000"/>
                <w:sz w:val="28"/>
                <w:szCs w:val="28"/>
              </w:rPr>
              <w:t xml:space="preserve"> </w:t>
            </w:r>
            <w:r w:rsidRPr="0032100B">
              <w:rPr>
                <w:rFonts w:ascii="Times New Roman" w:eastAsia="Times New Roman" w:hAnsi="Times New Roman" w:cs="Times New Roman"/>
                <w:color w:val="000000"/>
                <w:sz w:val="28"/>
                <w:szCs w:val="28"/>
              </w:rPr>
              <w:t>,</w:t>
            </w:r>
            <w:proofErr w:type="gramEnd"/>
            <w:r w:rsidRPr="0032100B">
              <w:rPr>
                <w:rFonts w:ascii="Times New Roman" w:eastAsia="Times New Roman" w:hAnsi="Times New Roman" w:cs="Times New Roman"/>
                <w:color w:val="000000"/>
                <w:sz w:val="28"/>
                <w:szCs w:val="28"/>
              </w:rPr>
              <w:t xml:space="preserve"> родители воспитанников</w:t>
            </w:r>
          </w:p>
        </w:tc>
      </w:tr>
      <w:tr w:rsidR="00F148C9" w:rsidRPr="0032100B" w:rsidTr="00B62CDC">
        <w:trPr>
          <w:trHeight w:val="402"/>
        </w:trPr>
        <w:tc>
          <w:tcPr>
            <w:tcW w:w="26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148C9" w:rsidRPr="0032100B" w:rsidRDefault="00F148C9" w:rsidP="00B62CDC">
            <w:pPr>
              <w:spacing w:after="0" w:line="240" w:lineRule="auto"/>
              <w:jc w:val="center"/>
              <w:rPr>
                <w:rFonts w:ascii="Times New Roman" w:eastAsia="Times New Roman" w:hAnsi="Times New Roman" w:cs="Times New Roman"/>
                <w:color w:val="000000"/>
                <w:sz w:val="24"/>
                <w:szCs w:val="24"/>
              </w:rPr>
            </w:pPr>
            <w:r w:rsidRPr="0032100B">
              <w:rPr>
                <w:rFonts w:ascii="Times New Roman" w:eastAsia="Times New Roman" w:hAnsi="Times New Roman" w:cs="Times New Roman"/>
                <w:b/>
                <w:bCs/>
                <w:color w:val="000000"/>
                <w:sz w:val="28"/>
                <w:szCs w:val="28"/>
              </w:rPr>
              <w:t>Тип проекта</w:t>
            </w:r>
          </w:p>
        </w:tc>
        <w:tc>
          <w:tcPr>
            <w:tcW w:w="73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148C9" w:rsidRPr="0032100B" w:rsidRDefault="00F148C9" w:rsidP="00B62CDC">
            <w:pPr>
              <w:shd w:val="clear" w:color="auto" w:fill="FFFFFF"/>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8"/>
                <w:szCs w:val="28"/>
              </w:rPr>
              <w:t>Групповой</w:t>
            </w:r>
            <w:proofErr w:type="gramStart"/>
            <w:r>
              <w:rPr>
                <w:rFonts w:ascii="Times New Roman" w:eastAsia="Times New Roman" w:hAnsi="Times New Roman" w:cs="Times New Roman"/>
                <w:color w:val="000000"/>
                <w:sz w:val="28"/>
                <w:szCs w:val="28"/>
              </w:rPr>
              <w:t>,к</w:t>
            </w:r>
            <w:proofErr w:type="gramEnd"/>
            <w:r>
              <w:rPr>
                <w:rFonts w:ascii="Times New Roman" w:eastAsia="Times New Roman" w:hAnsi="Times New Roman" w:cs="Times New Roman"/>
                <w:color w:val="000000"/>
                <w:sz w:val="28"/>
                <w:szCs w:val="28"/>
              </w:rPr>
              <w:t>оротко</w:t>
            </w:r>
            <w:r w:rsidRPr="0032100B">
              <w:rPr>
                <w:rFonts w:ascii="Times New Roman" w:eastAsia="Times New Roman" w:hAnsi="Times New Roman" w:cs="Times New Roman"/>
                <w:color w:val="000000"/>
                <w:sz w:val="28"/>
                <w:szCs w:val="28"/>
              </w:rPr>
              <w:t>срочный</w:t>
            </w:r>
            <w:proofErr w:type="spellEnd"/>
            <w:r w:rsidRPr="0032100B">
              <w:rPr>
                <w:rFonts w:ascii="Times New Roman" w:eastAsia="Times New Roman" w:hAnsi="Times New Roman" w:cs="Times New Roman"/>
                <w:color w:val="000000"/>
                <w:sz w:val="28"/>
                <w:szCs w:val="28"/>
              </w:rPr>
              <w:t>; поисково-исследовательский.</w:t>
            </w:r>
          </w:p>
        </w:tc>
      </w:tr>
      <w:tr w:rsidR="00F148C9" w:rsidRPr="0032100B" w:rsidTr="00B62CDC">
        <w:trPr>
          <w:trHeight w:val="422"/>
        </w:trPr>
        <w:tc>
          <w:tcPr>
            <w:tcW w:w="26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148C9" w:rsidRPr="0032100B" w:rsidRDefault="00F148C9" w:rsidP="00B62CDC">
            <w:pPr>
              <w:spacing w:after="0" w:line="240" w:lineRule="auto"/>
              <w:jc w:val="center"/>
              <w:rPr>
                <w:rFonts w:ascii="Times New Roman" w:eastAsia="Times New Roman" w:hAnsi="Times New Roman" w:cs="Times New Roman"/>
                <w:color w:val="000000"/>
                <w:sz w:val="24"/>
                <w:szCs w:val="24"/>
              </w:rPr>
            </w:pPr>
            <w:r w:rsidRPr="0032100B">
              <w:rPr>
                <w:rFonts w:ascii="Times New Roman" w:eastAsia="Times New Roman" w:hAnsi="Times New Roman" w:cs="Times New Roman"/>
                <w:b/>
                <w:bCs/>
                <w:color w:val="000000"/>
                <w:sz w:val="28"/>
                <w:szCs w:val="28"/>
              </w:rPr>
              <w:t>Вид проекта</w:t>
            </w:r>
          </w:p>
        </w:tc>
        <w:tc>
          <w:tcPr>
            <w:tcW w:w="73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148C9" w:rsidRPr="0032100B" w:rsidRDefault="00F148C9" w:rsidP="00B62CDC">
            <w:pPr>
              <w:spacing w:after="0" w:line="240" w:lineRule="auto"/>
              <w:rPr>
                <w:rFonts w:ascii="Times New Roman" w:eastAsia="Times New Roman" w:hAnsi="Times New Roman" w:cs="Times New Roman"/>
                <w:color w:val="000000"/>
                <w:sz w:val="24"/>
                <w:szCs w:val="24"/>
              </w:rPr>
            </w:pPr>
            <w:r w:rsidRPr="0032100B">
              <w:rPr>
                <w:rFonts w:ascii="Times New Roman" w:eastAsia="Times New Roman" w:hAnsi="Times New Roman" w:cs="Times New Roman"/>
                <w:color w:val="000000"/>
                <w:sz w:val="28"/>
                <w:szCs w:val="28"/>
              </w:rPr>
              <w:t>Исследовательский</w:t>
            </w:r>
          </w:p>
          <w:p w:rsidR="00F148C9" w:rsidRPr="0032100B" w:rsidRDefault="00F148C9" w:rsidP="00B62CDC">
            <w:pPr>
              <w:spacing w:after="0" w:line="240" w:lineRule="auto"/>
              <w:rPr>
                <w:rFonts w:ascii="Times New Roman" w:eastAsia="Times New Roman" w:hAnsi="Times New Roman" w:cs="Times New Roman"/>
                <w:color w:val="000000"/>
                <w:sz w:val="24"/>
                <w:szCs w:val="24"/>
              </w:rPr>
            </w:pPr>
            <w:r w:rsidRPr="0032100B">
              <w:rPr>
                <w:rFonts w:ascii="Times New Roman" w:eastAsia="Times New Roman" w:hAnsi="Times New Roman" w:cs="Times New Roman"/>
                <w:color w:val="000000"/>
                <w:sz w:val="24"/>
                <w:szCs w:val="24"/>
              </w:rPr>
              <w:t> </w:t>
            </w:r>
          </w:p>
        </w:tc>
      </w:tr>
      <w:tr w:rsidR="00F148C9" w:rsidRPr="0032100B" w:rsidTr="00B62CDC">
        <w:trPr>
          <w:trHeight w:val="415"/>
        </w:trPr>
        <w:tc>
          <w:tcPr>
            <w:tcW w:w="26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148C9" w:rsidRPr="0032100B" w:rsidRDefault="00F148C9" w:rsidP="00B62CDC">
            <w:pPr>
              <w:spacing w:after="0" w:line="240" w:lineRule="auto"/>
              <w:jc w:val="center"/>
              <w:rPr>
                <w:rFonts w:ascii="Times New Roman" w:eastAsia="Times New Roman" w:hAnsi="Times New Roman" w:cs="Times New Roman"/>
                <w:color w:val="000000"/>
                <w:sz w:val="24"/>
                <w:szCs w:val="24"/>
              </w:rPr>
            </w:pPr>
            <w:r w:rsidRPr="0032100B">
              <w:rPr>
                <w:rFonts w:ascii="Times New Roman" w:eastAsia="Times New Roman" w:hAnsi="Times New Roman" w:cs="Times New Roman"/>
                <w:b/>
                <w:bCs/>
                <w:color w:val="000000"/>
                <w:sz w:val="28"/>
                <w:szCs w:val="28"/>
              </w:rPr>
              <w:t>Срок реализации проекта</w:t>
            </w:r>
          </w:p>
        </w:tc>
        <w:tc>
          <w:tcPr>
            <w:tcW w:w="73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148C9" w:rsidRPr="0032100B" w:rsidRDefault="00F148C9" w:rsidP="00B62C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01.11.2021-</w:t>
            </w:r>
            <w:r w:rsidR="00D20D90">
              <w:rPr>
                <w:rFonts w:ascii="Times New Roman" w:eastAsia="Times New Roman" w:hAnsi="Times New Roman" w:cs="Times New Roman"/>
                <w:color w:val="000000"/>
                <w:sz w:val="28"/>
                <w:szCs w:val="28"/>
              </w:rPr>
              <w:t>20.11.2021г.</w:t>
            </w:r>
          </w:p>
        </w:tc>
      </w:tr>
      <w:tr w:rsidR="00F148C9" w:rsidRPr="0032100B" w:rsidTr="00B62CDC">
        <w:trPr>
          <w:trHeight w:val="298"/>
        </w:trPr>
        <w:tc>
          <w:tcPr>
            <w:tcW w:w="26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148C9" w:rsidRPr="0032100B" w:rsidRDefault="00F148C9" w:rsidP="00B62CDC">
            <w:pPr>
              <w:spacing w:after="0" w:line="240" w:lineRule="auto"/>
              <w:jc w:val="center"/>
              <w:rPr>
                <w:rFonts w:ascii="Times New Roman" w:eastAsia="Times New Roman" w:hAnsi="Times New Roman" w:cs="Times New Roman"/>
                <w:color w:val="000000"/>
                <w:sz w:val="24"/>
                <w:szCs w:val="24"/>
              </w:rPr>
            </w:pPr>
            <w:r w:rsidRPr="0032100B">
              <w:rPr>
                <w:rFonts w:ascii="Times New Roman" w:eastAsia="Times New Roman" w:hAnsi="Times New Roman" w:cs="Times New Roman"/>
                <w:b/>
                <w:bCs/>
                <w:color w:val="000000"/>
                <w:sz w:val="28"/>
                <w:szCs w:val="28"/>
              </w:rPr>
              <w:t>Проблема</w:t>
            </w:r>
          </w:p>
        </w:tc>
        <w:tc>
          <w:tcPr>
            <w:tcW w:w="73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148C9" w:rsidRPr="0032100B" w:rsidRDefault="00D20D90" w:rsidP="00B62C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Кто такие юные экологи</w:t>
            </w:r>
            <w:r w:rsidR="00F148C9" w:rsidRPr="0032100B">
              <w:rPr>
                <w:rFonts w:ascii="Times New Roman" w:eastAsia="Times New Roman" w:hAnsi="Times New Roman" w:cs="Times New Roman"/>
                <w:color w:val="000000"/>
                <w:sz w:val="28"/>
                <w:szCs w:val="28"/>
              </w:rPr>
              <w:t>?</w:t>
            </w:r>
          </w:p>
          <w:p w:rsidR="00F148C9" w:rsidRPr="0032100B" w:rsidRDefault="00F148C9" w:rsidP="00B62CDC">
            <w:pPr>
              <w:spacing w:after="0" w:line="240" w:lineRule="auto"/>
              <w:rPr>
                <w:rFonts w:ascii="Times New Roman" w:eastAsia="Times New Roman" w:hAnsi="Times New Roman" w:cs="Times New Roman"/>
                <w:color w:val="000000"/>
                <w:sz w:val="24"/>
                <w:szCs w:val="24"/>
              </w:rPr>
            </w:pPr>
            <w:r w:rsidRPr="0032100B">
              <w:rPr>
                <w:rFonts w:ascii="Times New Roman" w:eastAsia="Times New Roman" w:hAnsi="Times New Roman" w:cs="Times New Roman"/>
                <w:color w:val="000000"/>
                <w:sz w:val="24"/>
                <w:szCs w:val="24"/>
              </w:rPr>
              <w:t> </w:t>
            </w:r>
          </w:p>
        </w:tc>
      </w:tr>
      <w:tr w:rsidR="00F148C9" w:rsidRPr="0032100B" w:rsidTr="00B62CDC">
        <w:trPr>
          <w:trHeight w:val="689"/>
        </w:trPr>
        <w:tc>
          <w:tcPr>
            <w:tcW w:w="26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148C9" w:rsidRPr="0032100B" w:rsidRDefault="00F148C9" w:rsidP="00B62CDC">
            <w:pPr>
              <w:spacing w:after="0" w:line="240" w:lineRule="auto"/>
              <w:jc w:val="center"/>
              <w:rPr>
                <w:rFonts w:ascii="Times New Roman" w:eastAsia="Times New Roman" w:hAnsi="Times New Roman" w:cs="Times New Roman"/>
                <w:color w:val="000000"/>
                <w:sz w:val="24"/>
                <w:szCs w:val="24"/>
              </w:rPr>
            </w:pPr>
            <w:r w:rsidRPr="0032100B">
              <w:rPr>
                <w:rFonts w:ascii="Times New Roman" w:eastAsia="Times New Roman" w:hAnsi="Times New Roman" w:cs="Times New Roman"/>
                <w:b/>
                <w:bCs/>
                <w:color w:val="000000"/>
                <w:sz w:val="28"/>
                <w:szCs w:val="28"/>
              </w:rPr>
              <w:t>Цель проект</w:t>
            </w:r>
          </w:p>
        </w:tc>
        <w:tc>
          <w:tcPr>
            <w:tcW w:w="73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148C9" w:rsidRPr="0032100B" w:rsidRDefault="00F148C9" w:rsidP="00D20D90">
            <w:pPr>
              <w:shd w:val="clear" w:color="auto" w:fill="FFFFFF"/>
              <w:spacing w:after="0" w:line="240" w:lineRule="auto"/>
              <w:jc w:val="both"/>
              <w:rPr>
                <w:rFonts w:ascii="Times New Roman" w:eastAsia="Times New Roman" w:hAnsi="Times New Roman" w:cs="Times New Roman"/>
                <w:color w:val="000000"/>
                <w:sz w:val="24"/>
                <w:szCs w:val="24"/>
              </w:rPr>
            </w:pPr>
            <w:r w:rsidRPr="0032100B">
              <w:rPr>
                <w:rFonts w:ascii="Times New Roman" w:eastAsia="Times New Roman" w:hAnsi="Times New Roman" w:cs="Times New Roman"/>
                <w:color w:val="000000"/>
                <w:sz w:val="28"/>
                <w:szCs w:val="28"/>
              </w:rPr>
              <w:t> </w:t>
            </w:r>
            <w:r w:rsidR="00D20D90">
              <w:rPr>
                <w:rFonts w:ascii="Times New Roman" w:eastAsia="Times New Roman" w:hAnsi="Times New Roman" w:cs="Times New Roman"/>
                <w:color w:val="000000"/>
                <w:sz w:val="28"/>
                <w:szCs w:val="28"/>
              </w:rPr>
              <w:t>Познакомить детей с объектами живой и неживой природы</w:t>
            </w:r>
          </w:p>
        </w:tc>
      </w:tr>
      <w:tr w:rsidR="00F148C9" w:rsidRPr="0032100B" w:rsidTr="00B62CDC">
        <w:trPr>
          <w:trHeight w:val="1125"/>
        </w:trPr>
        <w:tc>
          <w:tcPr>
            <w:tcW w:w="26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148C9" w:rsidRPr="0032100B" w:rsidRDefault="00F148C9" w:rsidP="00B62CDC">
            <w:pPr>
              <w:spacing w:after="0" w:line="240" w:lineRule="auto"/>
              <w:jc w:val="center"/>
              <w:rPr>
                <w:rFonts w:ascii="Times New Roman" w:eastAsia="Times New Roman" w:hAnsi="Times New Roman" w:cs="Times New Roman"/>
                <w:color w:val="000000"/>
                <w:sz w:val="24"/>
                <w:szCs w:val="24"/>
              </w:rPr>
            </w:pPr>
            <w:r w:rsidRPr="0032100B">
              <w:rPr>
                <w:rFonts w:ascii="Times New Roman" w:eastAsia="Times New Roman" w:hAnsi="Times New Roman" w:cs="Times New Roman"/>
                <w:b/>
                <w:bCs/>
                <w:color w:val="000000"/>
                <w:sz w:val="28"/>
                <w:szCs w:val="28"/>
              </w:rPr>
              <w:t>Задачи проекта</w:t>
            </w:r>
          </w:p>
          <w:p w:rsidR="00F148C9" w:rsidRPr="0032100B" w:rsidRDefault="00F148C9" w:rsidP="00B62CDC">
            <w:pPr>
              <w:spacing w:after="0" w:line="240" w:lineRule="auto"/>
              <w:jc w:val="center"/>
              <w:rPr>
                <w:rFonts w:ascii="Times New Roman" w:eastAsia="Times New Roman" w:hAnsi="Times New Roman" w:cs="Times New Roman"/>
                <w:color w:val="000000"/>
                <w:sz w:val="24"/>
                <w:szCs w:val="24"/>
              </w:rPr>
            </w:pPr>
            <w:r w:rsidRPr="0032100B">
              <w:rPr>
                <w:rFonts w:ascii="Times New Roman" w:eastAsia="Times New Roman" w:hAnsi="Times New Roman" w:cs="Times New Roman"/>
                <w:b/>
                <w:bCs/>
                <w:color w:val="000000"/>
                <w:sz w:val="28"/>
                <w:szCs w:val="28"/>
              </w:rPr>
              <w:t> </w:t>
            </w:r>
          </w:p>
          <w:p w:rsidR="00F148C9" w:rsidRPr="0032100B" w:rsidRDefault="00F148C9" w:rsidP="00B62CDC">
            <w:pPr>
              <w:spacing w:after="0" w:line="240" w:lineRule="auto"/>
              <w:jc w:val="center"/>
              <w:rPr>
                <w:rFonts w:ascii="Times New Roman" w:eastAsia="Times New Roman" w:hAnsi="Times New Roman" w:cs="Times New Roman"/>
                <w:color w:val="000000"/>
                <w:sz w:val="24"/>
                <w:szCs w:val="24"/>
              </w:rPr>
            </w:pPr>
            <w:r w:rsidRPr="0032100B">
              <w:rPr>
                <w:rFonts w:ascii="Times New Roman" w:eastAsia="Times New Roman" w:hAnsi="Times New Roman" w:cs="Times New Roman"/>
                <w:b/>
                <w:bCs/>
                <w:color w:val="000000"/>
                <w:sz w:val="28"/>
                <w:szCs w:val="28"/>
              </w:rPr>
              <w:t> </w:t>
            </w:r>
          </w:p>
          <w:p w:rsidR="00F148C9" w:rsidRPr="0032100B" w:rsidRDefault="00F148C9" w:rsidP="00B62CDC">
            <w:pPr>
              <w:spacing w:after="0" w:line="240" w:lineRule="auto"/>
              <w:jc w:val="center"/>
              <w:rPr>
                <w:rFonts w:ascii="Times New Roman" w:eastAsia="Times New Roman" w:hAnsi="Times New Roman" w:cs="Times New Roman"/>
                <w:color w:val="000000"/>
                <w:sz w:val="24"/>
                <w:szCs w:val="24"/>
              </w:rPr>
            </w:pPr>
            <w:r w:rsidRPr="0032100B">
              <w:rPr>
                <w:rFonts w:ascii="Times New Roman" w:eastAsia="Times New Roman" w:hAnsi="Times New Roman" w:cs="Times New Roman"/>
                <w:b/>
                <w:bCs/>
                <w:color w:val="000000"/>
                <w:sz w:val="28"/>
                <w:szCs w:val="28"/>
              </w:rPr>
              <w:t> </w:t>
            </w:r>
          </w:p>
          <w:p w:rsidR="00F148C9" w:rsidRPr="0032100B" w:rsidRDefault="00F148C9" w:rsidP="00B62CDC">
            <w:pPr>
              <w:spacing w:after="0" w:line="240" w:lineRule="auto"/>
              <w:jc w:val="center"/>
              <w:rPr>
                <w:rFonts w:ascii="Times New Roman" w:eastAsia="Times New Roman" w:hAnsi="Times New Roman" w:cs="Times New Roman"/>
                <w:color w:val="000000"/>
                <w:sz w:val="24"/>
                <w:szCs w:val="24"/>
              </w:rPr>
            </w:pPr>
            <w:r w:rsidRPr="0032100B">
              <w:rPr>
                <w:rFonts w:ascii="Times New Roman" w:eastAsia="Times New Roman" w:hAnsi="Times New Roman" w:cs="Times New Roman"/>
                <w:b/>
                <w:bCs/>
                <w:color w:val="000000"/>
                <w:sz w:val="28"/>
                <w:szCs w:val="28"/>
              </w:rPr>
              <w:t> </w:t>
            </w:r>
          </w:p>
          <w:p w:rsidR="00F148C9" w:rsidRPr="0032100B" w:rsidRDefault="00F148C9" w:rsidP="00B62CDC">
            <w:pPr>
              <w:spacing w:after="0" w:line="240" w:lineRule="auto"/>
              <w:jc w:val="center"/>
              <w:rPr>
                <w:rFonts w:ascii="Times New Roman" w:eastAsia="Times New Roman" w:hAnsi="Times New Roman" w:cs="Times New Roman"/>
                <w:color w:val="000000"/>
                <w:sz w:val="24"/>
                <w:szCs w:val="24"/>
              </w:rPr>
            </w:pPr>
            <w:r w:rsidRPr="0032100B">
              <w:rPr>
                <w:rFonts w:ascii="Times New Roman" w:eastAsia="Times New Roman" w:hAnsi="Times New Roman" w:cs="Times New Roman"/>
                <w:b/>
                <w:bCs/>
                <w:color w:val="000000"/>
                <w:sz w:val="28"/>
                <w:szCs w:val="28"/>
              </w:rPr>
              <w:t> </w:t>
            </w:r>
          </w:p>
          <w:p w:rsidR="00F148C9" w:rsidRPr="0032100B" w:rsidRDefault="00F148C9" w:rsidP="00B62CDC">
            <w:pPr>
              <w:spacing w:after="0" w:line="240" w:lineRule="auto"/>
              <w:jc w:val="center"/>
              <w:rPr>
                <w:rFonts w:ascii="Times New Roman" w:eastAsia="Times New Roman" w:hAnsi="Times New Roman" w:cs="Times New Roman"/>
                <w:color w:val="000000"/>
                <w:sz w:val="24"/>
                <w:szCs w:val="24"/>
              </w:rPr>
            </w:pPr>
            <w:r w:rsidRPr="0032100B">
              <w:rPr>
                <w:rFonts w:ascii="Times New Roman" w:eastAsia="Times New Roman" w:hAnsi="Times New Roman" w:cs="Times New Roman"/>
                <w:b/>
                <w:bCs/>
                <w:color w:val="000000"/>
                <w:sz w:val="28"/>
                <w:szCs w:val="28"/>
              </w:rPr>
              <w:t> </w:t>
            </w:r>
          </w:p>
          <w:p w:rsidR="00F148C9" w:rsidRPr="0032100B" w:rsidRDefault="00F148C9" w:rsidP="00B62CDC">
            <w:pPr>
              <w:spacing w:after="0" w:line="240" w:lineRule="auto"/>
              <w:jc w:val="center"/>
              <w:rPr>
                <w:rFonts w:ascii="Times New Roman" w:eastAsia="Times New Roman" w:hAnsi="Times New Roman" w:cs="Times New Roman"/>
                <w:color w:val="000000"/>
                <w:sz w:val="24"/>
                <w:szCs w:val="24"/>
              </w:rPr>
            </w:pPr>
            <w:r w:rsidRPr="0032100B">
              <w:rPr>
                <w:rFonts w:ascii="Times New Roman" w:eastAsia="Times New Roman" w:hAnsi="Times New Roman" w:cs="Times New Roman"/>
                <w:b/>
                <w:bCs/>
                <w:color w:val="000000"/>
                <w:sz w:val="28"/>
                <w:szCs w:val="28"/>
              </w:rPr>
              <w:t> </w:t>
            </w:r>
          </w:p>
          <w:p w:rsidR="00F148C9" w:rsidRPr="0032100B" w:rsidRDefault="00F148C9" w:rsidP="00B62CDC">
            <w:pPr>
              <w:spacing w:after="0" w:line="240" w:lineRule="auto"/>
              <w:jc w:val="center"/>
              <w:rPr>
                <w:rFonts w:ascii="Times New Roman" w:eastAsia="Times New Roman" w:hAnsi="Times New Roman" w:cs="Times New Roman"/>
                <w:color w:val="000000"/>
                <w:sz w:val="24"/>
                <w:szCs w:val="24"/>
              </w:rPr>
            </w:pPr>
            <w:r w:rsidRPr="0032100B">
              <w:rPr>
                <w:rFonts w:ascii="Times New Roman" w:eastAsia="Times New Roman" w:hAnsi="Times New Roman" w:cs="Times New Roman"/>
                <w:b/>
                <w:bCs/>
                <w:color w:val="000000"/>
                <w:sz w:val="28"/>
                <w:szCs w:val="28"/>
              </w:rPr>
              <w:t> </w:t>
            </w:r>
          </w:p>
          <w:p w:rsidR="00F148C9" w:rsidRPr="0032100B" w:rsidRDefault="00F148C9" w:rsidP="00B62CDC">
            <w:pPr>
              <w:spacing w:after="0" w:line="240" w:lineRule="auto"/>
              <w:jc w:val="center"/>
              <w:rPr>
                <w:rFonts w:ascii="Times New Roman" w:eastAsia="Times New Roman" w:hAnsi="Times New Roman" w:cs="Times New Roman"/>
                <w:color w:val="000000"/>
                <w:sz w:val="24"/>
                <w:szCs w:val="24"/>
              </w:rPr>
            </w:pPr>
            <w:r w:rsidRPr="0032100B">
              <w:rPr>
                <w:rFonts w:ascii="Times New Roman" w:eastAsia="Times New Roman" w:hAnsi="Times New Roman" w:cs="Times New Roman"/>
                <w:b/>
                <w:bCs/>
                <w:color w:val="000000"/>
                <w:sz w:val="28"/>
                <w:szCs w:val="28"/>
              </w:rPr>
              <w:t> </w:t>
            </w:r>
          </w:p>
          <w:p w:rsidR="00F148C9" w:rsidRPr="0032100B" w:rsidRDefault="00F148C9" w:rsidP="00B62CDC">
            <w:pPr>
              <w:spacing w:after="0" w:line="240" w:lineRule="auto"/>
              <w:jc w:val="center"/>
              <w:rPr>
                <w:rFonts w:ascii="Times New Roman" w:eastAsia="Times New Roman" w:hAnsi="Times New Roman" w:cs="Times New Roman"/>
                <w:color w:val="000000"/>
                <w:sz w:val="24"/>
                <w:szCs w:val="24"/>
              </w:rPr>
            </w:pPr>
            <w:r w:rsidRPr="0032100B">
              <w:rPr>
                <w:rFonts w:ascii="Times New Roman" w:eastAsia="Times New Roman" w:hAnsi="Times New Roman" w:cs="Times New Roman"/>
                <w:color w:val="000000"/>
                <w:sz w:val="24"/>
                <w:szCs w:val="24"/>
              </w:rPr>
              <w:t> </w:t>
            </w:r>
          </w:p>
        </w:tc>
        <w:tc>
          <w:tcPr>
            <w:tcW w:w="73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148C9" w:rsidRPr="0032100B" w:rsidRDefault="00F148C9" w:rsidP="00B62CDC">
            <w:pPr>
              <w:shd w:val="clear" w:color="auto" w:fill="FFFFFF"/>
              <w:spacing w:after="0" w:line="240" w:lineRule="auto"/>
              <w:jc w:val="both"/>
              <w:rPr>
                <w:rFonts w:ascii="Times New Roman" w:eastAsia="Times New Roman" w:hAnsi="Times New Roman" w:cs="Times New Roman"/>
                <w:color w:val="000000"/>
                <w:sz w:val="24"/>
                <w:szCs w:val="24"/>
              </w:rPr>
            </w:pPr>
            <w:r w:rsidRPr="0032100B">
              <w:rPr>
                <w:rFonts w:ascii="Times New Roman" w:eastAsia="Times New Roman" w:hAnsi="Times New Roman" w:cs="Times New Roman"/>
                <w:color w:val="000000"/>
                <w:sz w:val="28"/>
                <w:szCs w:val="28"/>
              </w:rPr>
              <w:t xml:space="preserve">1.Расширять представления детей об окружающем мире через знакомство с </w:t>
            </w:r>
            <w:r w:rsidR="00D20D90">
              <w:rPr>
                <w:rFonts w:ascii="Times New Roman" w:eastAsia="Times New Roman" w:hAnsi="Times New Roman" w:cs="Times New Roman"/>
                <w:color w:val="000000"/>
                <w:sz w:val="28"/>
                <w:szCs w:val="28"/>
              </w:rPr>
              <w:t>живой и неживой природой</w:t>
            </w:r>
            <w:r w:rsidRPr="0032100B">
              <w:rPr>
                <w:rFonts w:ascii="Times New Roman" w:eastAsia="Times New Roman" w:hAnsi="Times New Roman" w:cs="Times New Roman"/>
                <w:color w:val="000000"/>
                <w:sz w:val="28"/>
                <w:szCs w:val="28"/>
              </w:rPr>
              <w:t>;</w:t>
            </w:r>
          </w:p>
          <w:p w:rsidR="00F148C9" w:rsidRPr="0032100B" w:rsidRDefault="00F148C9" w:rsidP="00B62CDC">
            <w:pPr>
              <w:shd w:val="clear" w:color="auto" w:fill="FFFFFF"/>
              <w:spacing w:after="0" w:line="240" w:lineRule="auto"/>
              <w:jc w:val="both"/>
              <w:rPr>
                <w:rFonts w:ascii="Times New Roman" w:eastAsia="Times New Roman" w:hAnsi="Times New Roman" w:cs="Times New Roman"/>
                <w:color w:val="000000"/>
                <w:sz w:val="24"/>
                <w:szCs w:val="24"/>
              </w:rPr>
            </w:pPr>
            <w:r w:rsidRPr="0032100B">
              <w:rPr>
                <w:rFonts w:ascii="Times New Roman" w:eastAsia="Times New Roman" w:hAnsi="Times New Roman" w:cs="Times New Roman"/>
                <w:color w:val="000000"/>
                <w:sz w:val="28"/>
                <w:szCs w:val="28"/>
              </w:rPr>
              <w:t>2.Развивать связную речь детей: побуждать рассуждать, аргументировать, пользоваться речью - доказательством;</w:t>
            </w:r>
          </w:p>
          <w:p w:rsidR="00F148C9" w:rsidRPr="0032100B" w:rsidRDefault="00F148C9" w:rsidP="00B62CDC">
            <w:pPr>
              <w:shd w:val="clear" w:color="auto" w:fill="FFFFFF"/>
              <w:spacing w:after="0" w:line="240" w:lineRule="auto"/>
              <w:jc w:val="both"/>
              <w:rPr>
                <w:rFonts w:ascii="Times New Roman" w:eastAsia="Times New Roman" w:hAnsi="Times New Roman" w:cs="Times New Roman"/>
                <w:color w:val="000000"/>
                <w:sz w:val="24"/>
                <w:szCs w:val="24"/>
              </w:rPr>
            </w:pPr>
            <w:r w:rsidRPr="0032100B">
              <w:rPr>
                <w:rFonts w:ascii="Times New Roman" w:eastAsia="Times New Roman" w:hAnsi="Times New Roman" w:cs="Times New Roman"/>
                <w:color w:val="000000"/>
                <w:sz w:val="28"/>
                <w:szCs w:val="28"/>
              </w:rPr>
              <w:t>4.Развивать наблюдательность;</w:t>
            </w:r>
          </w:p>
          <w:p w:rsidR="00F148C9" w:rsidRPr="0032100B" w:rsidRDefault="00F148C9" w:rsidP="00B62CDC">
            <w:pPr>
              <w:shd w:val="clear" w:color="auto" w:fill="FFFFFF"/>
              <w:spacing w:after="0" w:line="240" w:lineRule="auto"/>
              <w:jc w:val="both"/>
              <w:rPr>
                <w:rFonts w:ascii="Times New Roman" w:eastAsia="Times New Roman" w:hAnsi="Times New Roman" w:cs="Times New Roman"/>
                <w:color w:val="000000"/>
                <w:sz w:val="24"/>
                <w:szCs w:val="24"/>
              </w:rPr>
            </w:pPr>
            <w:r w:rsidRPr="0032100B">
              <w:rPr>
                <w:rFonts w:ascii="Times New Roman" w:eastAsia="Times New Roman" w:hAnsi="Times New Roman" w:cs="Times New Roman"/>
                <w:color w:val="000000"/>
                <w:sz w:val="28"/>
                <w:szCs w:val="28"/>
              </w:rPr>
              <w:t xml:space="preserve">5.Воспитывать интерес детей </w:t>
            </w:r>
            <w:r w:rsidR="00D20D90">
              <w:rPr>
                <w:rFonts w:ascii="Times New Roman" w:eastAsia="Times New Roman" w:hAnsi="Times New Roman" w:cs="Times New Roman"/>
                <w:color w:val="000000"/>
                <w:sz w:val="28"/>
                <w:szCs w:val="28"/>
              </w:rPr>
              <w:t>к науке - экология</w:t>
            </w:r>
            <w:r w:rsidRPr="0032100B">
              <w:rPr>
                <w:rFonts w:ascii="Times New Roman" w:eastAsia="Times New Roman" w:hAnsi="Times New Roman" w:cs="Times New Roman"/>
                <w:color w:val="000000"/>
                <w:sz w:val="28"/>
                <w:szCs w:val="28"/>
              </w:rPr>
              <w:t>;</w:t>
            </w:r>
          </w:p>
          <w:p w:rsidR="00F148C9" w:rsidRPr="0032100B" w:rsidRDefault="00F148C9" w:rsidP="00B62CDC">
            <w:pPr>
              <w:shd w:val="clear" w:color="auto" w:fill="FFFFFF"/>
              <w:spacing w:after="0" w:line="240" w:lineRule="auto"/>
              <w:jc w:val="both"/>
              <w:rPr>
                <w:rFonts w:ascii="Times New Roman" w:eastAsia="Times New Roman" w:hAnsi="Times New Roman" w:cs="Times New Roman"/>
                <w:color w:val="000000"/>
                <w:sz w:val="24"/>
                <w:szCs w:val="24"/>
              </w:rPr>
            </w:pPr>
            <w:r w:rsidRPr="0032100B">
              <w:rPr>
                <w:rFonts w:ascii="Times New Roman" w:eastAsia="Times New Roman" w:hAnsi="Times New Roman" w:cs="Times New Roman"/>
                <w:color w:val="000000"/>
                <w:sz w:val="28"/>
                <w:szCs w:val="28"/>
              </w:rPr>
              <w:t xml:space="preserve">6.Воспитывать такие качества как </w:t>
            </w:r>
            <w:proofErr w:type="spellStart"/>
            <w:r w:rsidRPr="0032100B">
              <w:rPr>
                <w:rFonts w:ascii="Times New Roman" w:eastAsia="Times New Roman" w:hAnsi="Times New Roman" w:cs="Times New Roman"/>
                <w:color w:val="000000"/>
                <w:sz w:val="28"/>
                <w:szCs w:val="28"/>
              </w:rPr>
              <w:t>эмпатия</w:t>
            </w:r>
            <w:proofErr w:type="spellEnd"/>
            <w:r w:rsidRPr="0032100B">
              <w:rPr>
                <w:rFonts w:ascii="Times New Roman" w:eastAsia="Times New Roman" w:hAnsi="Times New Roman" w:cs="Times New Roman"/>
                <w:color w:val="000000"/>
                <w:sz w:val="28"/>
                <w:szCs w:val="28"/>
              </w:rPr>
              <w:t>, желание помочь другим, умение договариваться друг с другом для решения общих задач.</w:t>
            </w:r>
          </w:p>
        </w:tc>
      </w:tr>
    </w:tbl>
    <w:p w:rsidR="00D20D90" w:rsidRDefault="00D20D90" w:rsidP="00D20D90">
      <w:pPr>
        <w:shd w:val="clear" w:color="auto" w:fill="FFFFFF"/>
        <w:spacing w:after="0" w:line="240" w:lineRule="auto"/>
        <w:rPr>
          <w:rFonts w:ascii="Times New Roman" w:eastAsia="Times New Roman" w:hAnsi="Times New Roman" w:cs="Times New Roman"/>
          <w:b/>
          <w:bCs/>
          <w:color w:val="000000"/>
          <w:sz w:val="28"/>
          <w:szCs w:val="28"/>
        </w:rPr>
      </w:pPr>
      <w:r w:rsidRPr="0032100B">
        <w:rPr>
          <w:rFonts w:ascii="Times New Roman" w:eastAsia="Times New Roman" w:hAnsi="Times New Roman" w:cs="Times New Roman"/>
          <w:b/>
          <w:bCs/>
          <w:color w:val="000000"/>
          <w:sz w:val="28"/>
          <w:szCs w:val="28"/>
        </w:rPr>
        <w:t>Формы работы</w:t>
      </w:r>
    </w:p>
    <w:p w:rsidR="00D20D90" w:rsidRPr="0032100B" w:rsidRDefault="00D20D90" w:rsidP="00D20D90">
      <w:pPr>
        <w:shd w:val="clear" w:color="auto" w:fill="FFFFFF"/>
        <w:spacing w:after="0" w:line="240" w:lineRule="auto"/>
        <w:jc w:val="both"/>
        <w:rPr>
          <w:rFonts w:ascii="Arial" w:eastAsia="Times New Roman" w:hAnsi="Arial" w:cs="Arial"/>
          <w:color w:val="000000"/>
          <w:sz w:val="21"/>
          <w:szCs w:val="21"/>
        </w:rPr>
      </w:pPr>
      <w:r w:rsidRPr="0032100B">
        <w:rPr>
          <w:rFonts w:ascii="Times New Roman" w:eastAsia="Times New Roman" w:hAnsi="Times New Roman" w:cs="Times New Roman"/>
          <w:color w:val="000000"/>
          <w:sz w:val="28"/>
          <w:szCs w:val="28"/>
        </w:rPr>
        <w:t>Совместная деятельность воспитателя с ребенком;</w:t>
      </w:r>
    </w:p>
    <w:p w:rsidR="00D20D90" w:rsidRPr="0032100B" w:rsidRDefault="00D20D90" w:rsidP="00D20D90">
      <w:pPr>
        <w:shd w:val="clear" w:color="auto" w:fill="FFFFFF"/>
        <w:spacing w:after="0" w:line="240" w:lineRule="auto"/>
        <w:jc w:val="both"/>
        <w:rPr>
          <w:rFonts w:ascii="Arial" w:eastAsia="Times New Roman" w:hAnsi="Arial" w:cs="Arial"/>
          <w:color w:val="000000"/>
          <w:sz w:val="21"/>
          <w:szCs w:val="21"/>
        </w:rPr>
      </w:pPr>
      <w:r w:rsidRPr="0032100B">
        <w:rPr>
          <w:rFonts w:ascii="Wingdings" w:eastAsia="Times New Roman" w:hAnsi="Wingdings" w:cs="Arial"/>
          <w:color w:val="000000"/>
          <w:sz w:val="28"/>
          <w:szCs w:val="28"/>
        </w:rPr>
        <w:t></w:t>
      </w:r>
      <w:r w:rsidRPr="0032100B">
        <w:rPr>
          <w:rFonts w:ascii="Times New Roman" w:eastAsia="Times New Roman" w:hAnsi="Times New Roman" w:cs="Times New Roman"/>
          <w:color w:val="000000"/>
          <w:sz w:val="14"/>
          <w:szCs w:val="14"/>
        </w:rPr>
        <w:t> </w:t>
      </w:r>
      <w:r w:rsidRPr="0032100B">
        <w:rPr>
          <w:rFonts w:ascii="Times New Roman" w:eastAsia="Times New Roman" w:hAnsi="Times New Roman" w:cs="Times New Roman"/>
          <w:color w:val="000000"/>
          <w:sz w:val="28"/>
          <w:szCs w:val="28"/>
        </w:rPr>
        <w:t>Самостоятельная деятельность детей;</w:t>
      </w:r>
    </w:p>
    <w:p w:rsidR="00D20D90" w:rsidRPr="0032100B" w:rsidRDefault="00D20D90" w:rsidP="00D20D90">
      <w:pPr>
        <w:shd w:val="clear" w:color="auto" w:fill="FFFFFF"/>
        <w:spacing w:after="0" w:line="240" w:lineRule="auto"/>
        <w:jc w:val="both"/>
        <w:rPr>
          <w:rFonts w:ascii="Arial" w:eastAsia="Times New Roman" w:hAnsi="Arial" w:cs="Arial"/>
          <w:color w:val="000000"/>
          <w:sz w:val="21"/>
          <w:szCs w:val="21"/>
        </w:rPr>
      </w:pPr>
      <w:r w:rsidRPr="0032100B">
        <w:rPr>
          <w:rFonts w:ascii="Wingdings" w:eastAsia="Times New Roman" w:hAnsi="Wingdings" w:cs="Arial"/>
          <w:color w:val="000000"/>
          <w:sz w:val="28"/>
          <w:szCs w:val="28"/>
        </w:rPr>
        <w:lastRenderedPageBreak/>
        <w:t></w:t>
      </w:r>
      <w:r w:rsidRPr="0032100B">
        <w:rPr>
          <w:rFonts w:ascii="Times New Roman" w:eastAsia="Times New Roman" w:hAnsi="Times New Roman" w:cs="Times New Roman"/>
          <w:color w:val="000000"/>
          <w:sz w:val="14"/>
          <w:szCs w:val="14"/>
        </w:rPr>
        <w:t> </w:t>
      </w:r>
      <w:r w:rsidRPr="0032100B">
        <w:rPr>
          <w:rFonts w:ascii="Times New Roman" w:eastAsia="Times New Roman" w:hAnsi="Times New Roman" w:cs="Times New Roman"/>
          <w:color w:val="000000"/>
          <w:sz w:val="28"/>
          <w:szCs w:val="28"/>
        </w:rPr>
        <w:t>Наблюдения в природе;</w:t>
      </w:r>
    </w:p>
    <w:p w:rsidR="00D20D90" w:rsidRPr="0032100B" w:rsidRDefault="00D20D90" w:rsidP="00D20D90">
      <w:pPr>
        <w:shd w:val="clear" w:color="auto" w:fill="FFFFFF"/>
        <w:spacing w:after="0" w:line="240" w:lineRule="auto"/>
        <w:jc w:val="both"/>
        <w:rPr>
          <w:rFonts w:ascii="Arial" w:eastAsia="Times New Roman" w:hAnsi="Arial" w:cs="Arial"/>
          <w:color w:val="000000"/>
          <w:sz w:val="21"/>
          <w:szCs w:val="21"/>
        </w:rPr>
      </w:pPr>
      <w:r w:rsidRPr="0032100B">
        <w:rPr>
          <w:rFonts w:ascii="Wingdings" w:eastAsia="Times New Roman" w:hAnsi="Wingdings" w:cs="Arial"/>
          <w:color w:val="000000"/>
          <w:sz w:val="28"/>
          <w:szCs w:val="28"/>
        </w:rPr>
        <w:t></w:t>
      </w:r>
      <w:r w:rsidRPr="0032100B">
        <w:rPr>
          <w:rFonts w:ascii="Times New Roman" w:eastAsia="Times New Roman" w:hAnsi="Times New Roman" w:cs="Times New Roman"/>
          <w:color w:val="000000"/>
          <w:sz w:val="14"/>
          <w:szCs w:val="14"/>
        </w:rPr>
        <w:t> </w:t>
      </w:r>
      <w:r w:rsidRPr="0032100B">
        <w:rPr>
          <w:rFonts w:ascii="Times New Roman" w:eastAsia="Times New Roman" w:hAnsi="Times New Roman" w:cs="Times New Roman"/>
          <w:color w:val="000000"/>
          <w:sz w:val="28"/>
          <w:szCs w:val="28"/>
        </w:rPr>
        <w:t>Рассматривание альбомов, познавательной литературы и фотографий;</w:t>
      </w:r>
    </w:p>
    <w:p w:rsidR="00D20D90" w:rsidRPr="0032100B" w:rsidRDefault="00D20D90" w:rsidP="00D20D90">
      <w:pPr>
        <w:shd w:val="clear" w:color="auto" w:fill="FFFFFF"/>
        <w:spacing w:after="0" w:line="240" w:lineRule="auto"/>
        <w:jc w:val="both"/>
        <w:rPr>
          <w:rFonts w:ascii="Arial" w:eastAsia="Times New Roman" w:hAnsi="Arial" w:cs="Arial"/>
          <w:color w:val="000000"/>
          <w:sz w:val="21"/>
          <w:szCs w:val="21"/>
        </w:rPr>
      </w:pPr>
      <w:r w:rsidRPr="0032100B">
        <w:rPr>
          <w:rFonts w:ascii="Wingdings" w:eastAsia="Times New Roman" w:hAnsi="Wingdings" w:cs="Arial"/>
          <w:color w:val="000000"/>
          <w:sz w:val="28"/>
          <w:szCs w:val="28"/>
        </w:rPr>
        <w:t></w:t>
      </w:r>
      <w:r w:rsidRPr="0032100B">
        <w:rPr>
          <w:rFonts w:ascii="Times New Roman" w:eastAsia="Times New Roman" w:hAnsi="Times New Roman" w:cs="Times New Roman"/>
          <w:color w:val="000000"/>
          <w:sz w:val="14"/>
          <w:szCs w:val="14"/>
        </w:rPr>
        <w:t> </w:t>
      </w:r>
      <w:r w:rsidRPr="0032100B">
        <w:rPr>
          <w:rFonts w:ascii="Times New Roman" w:eastAsia="Times New Roman" w:hAnsi="Times New Roman" w:cs="Times New Roman"/>
          <w:color w:val="000000"/>
          <w:sz w:val="28"/>
          <w:szCs w:val="28"/>
        </w:rPr>
        <w:t>Беседы по теме эксперимента;</w:t>
      </w:r>
    </w:p>
    <w:p w:rsidR="00D20D90" w:rsidRDefault="00D20D90" w:rsidP="00D20D90">
      <w:pPr>
        <w:shd w:val="clear" w:color="auto" w:fill="FFFFFF"/>
        <w:spacing w:after="0" w:line="240" w:lineRule="auto"/>
        <w:rPr>
          <w:rFonts w:ascii="Times New Roman" w:eastAsia="Times New Roman" w:hAnsi="Times New Roman" w:cs="Times New Roman"/>
          <w:b/>
          <w:bCs/>
          <w:color w:val="FFFFFF"/>
          <w:sz w:val="32"/>
          <w:szCs w:val="32"/>
        </w:rPr>
      </w:pPr>
      <w:r w:rsidRPr="0032100B">
        <w:rPr>
          <w:rFonts w:ascii="Wingdings" w:eastAsia="Times New Roman" w:hAnsi="Wingdings" w:cs="Arial"/>
          <w:color w:val="000000"/>
          <w:sz w:val="28"/>
          <w:szCs w:val="28"/>
        </w:rPr>
        <w:t></w:t>
      </w:r>
      <w:r w:rsidRPr="0032100B">
        <w:rPr>
          <w:rFonts w:ascii="Times New Roman" w:eastAsia="Times New Roman" w:hAnsi="Times New Roman" w:cs="Times New Roman"/>
          <w:color w:val="000000"/>
          <w:sz w:val="14"/>
          <w:szCs w:val="14"/>
        </w:rPr>
        <w:t> </w:t>
      </w:r>
      <w:r w:rsidRPr="0032100B">
        <w:rPr>
          <w:rFonts w:ascii="Times New Roman" w:eastAsia="Times New Roman" w:hAnsi="Times New Roman" w:cs="Times New Roman"/>
          <w:color w:val="000000"/>
          <w:sz w:val="28"/>
          <w:szCs w:val="28"/>
        </w:rPr>
        <w:t>Целевая прогулка.</w:t>
      </w:r>
    </w:p>
    <w:p w:rsidR="00D20D90" w:rsidRDefault="00D20D90" w:rsidP="00D20D90">
      <w:pPr>
        <w:shd w:val="clear" w:color="auto" w:fill="FFFFFF"/>
        <w:spacing w:after="0" w:line="240" w:lineRule="auto"/>
        <w:rPr>
          <w:rFonts w:ascii="Times New Roman" w:eastAsia="Times New Roman" w:hAnsi="Times New Roman" w:cs="Times New Roman"/>
          <w:b/>
          <w:bCs/>
          <w:color w:val="FFFFFF"/>
          <w:sz w:val="32"/>
          <w:szCs w:val="32"/>
        </w:rPr>
      </w:pPr>
    </w:p>
    <w:p w:rsidR="00D20D90" w:rsidRDefault="00D20D90" w:rsidP="00D20D90">
      <w:pPr>
        <w:shd w:val="clear" w:color="auto" w:fill="FFFFFF"/>
        <w:spacing w:after="0" w:line="240" w:lineRule="auto"/>
        <w:rPr>
          <w:rFonts w:ascii="Times New Roman" w:eastAsia="Times New Roman" w:hAnsi="Times New Roman" w:cs="Times New Roman"/>
          <w:b/>
          <w:bCs/>
          <w:color w:val="FFFFFF"/>
          <w:sz w:val="32"/>
          <w:szCs w:val="32"/>
        </w:rPr>
      </w:pPr>
      <w:r w:rsidRPr="0032100B">
        <w:rPr>
          <w:rFonts w:ascii="Times New Roman" w:eastAsia="Times New Roman" w:hAnsi="Times New Roman" w:cs="Times New Roman"/>
          <w:b/>
          <w:bCs/>
          <w:color w:val="000000"/>
          <w:sz w:val="28"/>
          <w:szCs w:val="28"/>
        </w:rPr>
        <w:t>Этапы работы над проектом</w:t>
      </w:r>
    </w:p>
    <w:p w:rsidR="00D20D90" w:rsidRPr="0032100B" w:rsidRDefault="00D20D90" w:rsidP="00D20D90">
      <w:pPr>
        <w:spacing w:after="0" w:line="240" w:lineRule="auto"/>
        <w:rPr>
          <w:rFonts w:ascii="Times New Roman" w:eastAsia="Times New Roman" w:hAnsi="Times New Roman" w:cs="Times New Roman"/>
          <w:color w:val="000000"/>
          <w:sz w:val="24"/>
          <w:szCs w:val="24"/>
        </w:rPr>
      </w:pPr>
      <w:r w:rsidRPr="0032100B">
        <w:rPr>
          <w:rFonts w:ascii="Times New Roman" w:eastAsia="Times New Roman" w:hAnsi="Times New Roman" w:cs="Times New Roman"/>
          <w:b/>
          <w:bCs/>
          <w:color w:val="000000"/>
          <w:sz w:val="28"/>
          <w:szCs w:val="28"/>
        </w:rPr>
        <w:t>1 этап: Подготовительный</w:t>
      </w:r>
    </w:p>
    <w:p w:rsidR="00D20D90" w:rsidRPr="0032100B" w:rsidRDefault="00D20D90" w:rsidP="00EB3B52">
      <w:pPr>
        <w:spacing w:after="0" w:line="240" w:lineRule="auto"/>
        <w:rPr>
          <w:rFonts w:ascii="Times New Roman" w:eastAsia="Times New Roman" w:hAnsi="Times New Roman" w:cs="Times New Roman"/>
          <w:color w:val="000000"/>
          <w:sz w:val="24"/>
          <w:szCs w:val="24"/>
        </w:rPr>
      </w:pPr>
      <w:r w:rsidRPr="0032100B">
        <w:rPr>
          <w:rFonts w:ascii="Wingdings" w:eastAsia="Times New Roman" w:hAnsi="Wingdings" w:cs="Times New Roman"/>
          <w:color w:val="000000"/>
          <w:sz w:val="28"/>
          <w:szCs w:val="28"/>
        </w:rPr>
        <w:t></w:t>
      </w:r>
      <w:r w:rsidRPr="0032100B">
        <w:rPr>
          <w:rFonts w:ascii="Times New Roman" w:eastAsia="Times New Roman" w:hAnsi="Times New Roman" w:cs="Times New Roman"/>
          <w:color w:val="000000"/>
          <w:sz w:val="14"/>
          <w:szCs w:val="14"/>
        </w:rPr>
        <w:t> </w:t>
      </w:r>
      <w:r w:rsidRPr="0032100B">
        <w:rPr>
          <w:rFonts w:ascii="Times New Roman" w:eastAsia="Times New Roman" w:hAnsi="Times New Roman" w:cs="Times New Roman"/>
          <w:color w:val="000000"/>
          <w:sz w:val="28"/>
          <w:szCs w:val="28"/>
        </w:rPr>
        <w:t>Мотивация детей.</w:t>
      </w:r>
    </w:p>
    <w:p w:rsidR="00D20D90" w:rsidRPr="0032100B" w:rsidRDefault="00D20D90" w:rsidP="00EB3B52">
      <w:pPr>
        <w:spacing w:after="0" w:line="240" w:lineRule="auto"/>
        <w:rPr>
          <w:rFonts w:ascii="Times New Roman" w:eastAsia="Times New Roman" w:hAnsi="Times New Roman" w:cs="Times New Roman"/>
          <w:color w:val="000000"/>
          <w:sz w:val="24"/>
          <w:szCs w:val="24"/>
        </w:rPr>
      </w:pPr>
      <w:r w:rsidRPr="0032100B">
        <w:rPr>
          <w:rFonts w:ascii="Wingdings" w:eastAsia="Times New Roman" w:hAnsi="Wingdings" w:cs="Times New Roman"/>
          <w:color w:val="000000"/>
          <w:sz w:val="28"/>
          <w:szCs w:val="28"/>
        </w:rPr>
        <w:t></w:t>
      </w:r>
      <w:r w:rsidRPr="0032100B">
        <w:rPr>
          <w:rFonts w:ascii="Times New Roman" w:eastAsia="Times New Roman" w:hAnsi="Times New Roman" w:cs="Times New Roman"/>
          <w:color w:val="000000"/>
          <w:sz w:val="14"/>
          <w:szCs w:val="14"/>
        </w:rPr>
        <w:t> </w:t>
      </w:r>
      <w:r w:rsidRPr="0032100B">
        <w:rPr>
          <w:rFonts w:ascii="Times New Roman" w:eastAsia="Times New Roman" w:hAnsi="Times New Roman" w:cs="Times New Roman"/>
          <w:color w:val="000000"/>
          <w:sz w:val="28"/>
          <w:szCs w:val="28"/>
        </w:rPr>
        <w:t>Определение цели и задач проекта.</w:t>
      </w:r>
    </w:p>
    <w:p w:rsidR="00D20D90" w:rsidRPr="0032100B" w:rsidRDefault="00D20D90" w:rsidP="00EB3B52">
      <w:pPr>
        <w:spacing w:after="0" w:line="240" w:lineRule="auto"/>
        <w:rPr>
          <w:rFonts w:ascii="Times New Roman" w:eastAsia="Times New Roman" w:hAnsi="Times New Roman" w:cs="Times New Roman"/>
          <w:color w:val="000000"/>
          <w:sz w:val="24"/>
          <w:szCs w:val="24"/>
        </w:rPr>
      </w:pPr>
      <w:r w:rsidRPr="0032100B">
        <w:rPr>
          <w:rFonts w:ascii="Wingdings" w:eastAsia="Times New Roman" w:hAnsi="Wingdings" w:cs="Times New Roman"/>
          <w:color w:val="000000"/>
          <w:sz w:val="28"/>
          <w:szCs w:val="28"/>
        </w:rPr>
        <w:t></w:t>
      </w:r>
      <w:r w:rsidRPr="0032100B">
        <w:rPr>
          <w:rFonts w:ascii="Times New Roman" w:eastAsia="Times New Roman" w:hAnsi="Times New Roman" w:cs="Times New Roman"/>
          <w:color w:val="000000"/>
          <w:sz w:val="14"/>
          <w:szCs w:val="14"/>
        </w:rPr>
        <w:t> </w:t>
      </w:r>
      <w:r w:rsidRPr="0032100B">
        <w:rPr>
          <w:rFonts w:ascii="Times New Roman" w:eastAsia="Times New Roman" w:hAnsi="Times New Roman" w:cs="Times New Roman"/>
          <w:color w:val="000000"/>
          <w:sz w:val="28"/>
          <w:szCs w:val="28"/>
        </w:rPr>
        <w:t>Анализ имеющихся условий в группе, детском саду.</w:t>
      </w:r>
    </w:p>
    <w:p w:rsidR="00D20D90" w:rsidRPr="0032100B" w:rsidRDefault="00D20D90" w:rsidP="00EB3B52">
      <w:pPr>
        <w:spacing w:after="0" w:line="240" w:lineRule="auto"/>
        <w:rPr>
          <w:rFonts w:ascii="Times New Roman" w:eastAsia="Times New Roman" w:hAnsi="Times New Roman" w:cs="Times New Roman"/>
          <w:color w:val="000000"/>
          <w:sz w:val="24"/>
          <w:szCs w:val="24"/>
        </w:rPr>
      </w:pPr>
      <w:r w:rsidRPr="0032100B">
        <w:rPr>
          <w:rFonts w:ascii="Wingdings" w:eastAsia="Times New Roman" w:hAnsi="Wingdings" w:cs="Times New Roman"/>
          <w:color w:val="000000"/>
          <w:sz w:val="36"/>
          <w:szCs w:val="36"/>
        </w:rPr>
        <w:t></w:t>
      </w:r>
      <w:r w:rsidRPr="0032100B">
        <w:rPr>
          <w:rFonts w:ascii="Times New Roman" w:eastAsia="Times New Roman" w:hAnsi="Times New Roman" w:cs="Times New Roman"/>
          <w:color w:val="000000"/>
          <w:sz w:val="14"/>
          <w:szCs w:val="14"/>
        </w:rPr>
        <w:t> </w:t>
      </w:r>
      <w:r w:rsidRPr="0032100B">
        <w:rPr>
          <w:rFonts w:ascii="Times New Roman" w:eastAsia="Times New Roman" w:hAnsi="Times New Roman" w:cs="Times New Roman"/>
          <w:color w:val="000000"/>
          <w:sz w:val="28"/>
          <w:szCs w:val="28"/>
          <w:shd w:val="clear" w:color="auto" w:fill="FFFFFF"/>
        </w:rPr>
        <w:t>Подбор наглядно-дидактических пособий, демонстрационного материала.</w:t>
      </w:r>
    </w:p>
    <w:p w:rsidR="00D20D90" w:rsidRPr="0032100B" w:rsidRDefault="00D20D90" w:rsidP="00D20D90">
      <w:pPr>
        <w:shd w:val="clear" w:color="auto" w:fill="FFFFFF"/>
        <w:spacing w:after="0" w:line="240" w:lineRule="auto"/>
        <w:jc w:val="both"/>
        <w:rPr>
          <w:rFonts w:ascii="Arial" w:eastAsia="Times New Roman" w:hAnsi="Arial" w:cs="Arial"/>
          <w:color w:val="000000"/>
          <w:sz w:val="21"/>
          <w:szCs w:val="21"/>
        </w:rPr>
      </w:pPr>
      <w:r w:rsidRPr="0032100B">
        <w:rPr>
          <w:rFonts w:ascii="Wingdings" w:eastAsia="Times New Roman" w:hAnsi="Wingdings" w:cs="Arial"/>
          <w:color w:val="000000"/>
          <w:sz w:val="28"/>
          <w:szCs w:val="28"/>
        </w:rPr>
        <w:t></w:t>
      </w:r>
      <w:r w:rsidRPr="0032100B">
        <w:rPr>
          <w:rFonts w:ascii="Times New Roman" w:eastAsia="Times New Roman" w:hAnsi="Times New Roman" w:cs="Times New Roman"/>
          <w:color w:val="000000"/>
          <w:sz w:val="14"/>
          <w:szCs w:val="14"/>
        </w:rPr>
        <w:t> </w:t>
      </w:r>
      <w:r w:rsidRPr="0032100B">
        <w:rPr>
          <w:rFonts w:ascii="Times New Roman" w:eastAsia="Times New Roman" w:hAnsi="Times New Roman" w:cs="Times New Roman"/>
          <w:color w:val="000000"/>
          <w:sz w:val="28"/>
          <w:szCs w:val="28"/>
        </w:rPr>
        <w:t>Создание условий для самостоятельной деятельности детей:</w:t>
      </w:r>
    </w:p>
    <w:p w:rsidR="00D20D90" w:rsidRPr="0032100B" w:rsidRDefault="00D20D90" w:rsidP="00D20D90">
      <w:pPr>
        <w:spacing w:after="0" w:line="240" w:lineRule="auto"/>
        <w:rPr>
          <w:rFonts w:ascii="Arial" w:eastAsia="Times New Roman" w:hAnsi="Arial" w:cs="Arial"/>
          <w:color w:val="000000"/>
          <w:sz w:val="21"/>
          <w:szCs w:val="21"/>
        </w:rPr>
      </w:pPr>
      <w:r w:rsidRPr="0032100B">
        <w:rPr>
          <w:rFonts w:ascii="Times New Roman" w:eastAsia="Times New Roman" w:hAnsi="Times New Roman" w:cs="Times New Roman"/>
          <w:b/>
          <w:bCs/>
          <w:color w:val="000000"/>
          <w:sz w:val="28"/>
          <w:szCs w:val="28"/>
        </w:rPr>
        <w:t>2</w:t>
      </w:r>
      <w:r w:rsidRPr="0032100B">
        <w:rPr>
          <w:rFonts w:ascii="Times New Roman" w:eastAsia="Times New Roman" w:hAnsi="Times New Roman" w:cs="Times New Roman"/>
          <w:b/>
          <w:bCs/>
          <w:color w:val="000000"/>
          <w:sz w:val="14"/>
          <w:szCs w:val="14"/>
        </w:rPr>
        <w:t>        </w:t>
      </w:r>
      <w:r w:rsidRPr="0032100B">
        <w:rPr>
          <w:rFonts w:ascii="Times New Roman" w:eastAsia="Times New Roman" w:hAnsi="Times New Roman" w:cs="Times New Roman"/>
          <w:b/>
          <w:bCs/>
          <w:color w:val="000000"/>
          <w:sz w:val="28"/>
          <w:szCs w:val="28"/>
        </w:rPr>
        <w:t>этап: Основной</w:t>
      </w:r>
    </w:p>
    <w:p w:rsidR="00EB3B52" w:rsidRDefault="00D20D90" w:rsidP="00EB3B52">
      <w:pPr>
        <w:spacing w:after="0" w:line="240" w:lineRule="auto"/>
        <w:rPr>
          <w:rFonts w:ascii="Times New Roman" w:eastAsia="Times New Roman" w:hAnsi="Times New Roman" w:cs="Times New Roman"/>
          <w:color w:val="000000"/>
          <w:sz w:val="14"/>
          <w:szCs w:val="14"/>
        </w:rPr>
      </w:pPr>
      <w:r w:rsidRPr="0032100B">
        <w:rPr>
          <w:rFonts w:ascii="Wingdings" w:eastAsia="Times New Roman" w:hAnsi="Wingdings" w:cs="Times New Roman"/>
          <w:color w:val="000000"/>
          <w:sz w:val="32"/>
          <w:szCs w:val="32"/>
        </w:rPr>
        <w:t></w:t>
      </w:r>
      <w:r w:rsidRPr="0032100B">
        <w:rPr>
          <w:rFonts w:ascii="Times New Roman" w:eastAsia="Times New Roman" w:hAnsi="Times New Roman" w:cs="Times New Roman"/>
          <w:color w:val="000000"/>
          <w:sz w:val="14"/>
          <w:szCs w:val="14"/>
        </w:rPr>
        <w:t> </w:t>
      </w:r>
      <w:r w:rsidR="00EB3B52" w:rsidRPr="00EB3B52">
        <w:rPr>
          <w:rFonts w:ascii="Times New Roman" w:eastAsia="Times New Roman" w:hAnsi="Times New Roman" w:cs="Times New Roman"/>
          <w:color w:val="000000"/>
          <w:sz w:val="28"/>
          <w:szCs w:val="28"/>
        </w:rPr>
        <w:t>Знакомство детей с объектами живой и неживой природы</w:t>
      </w:r>
    </w:p>
    <w:p w:rsidR="00D20D90" w:rsidRPr="0032100B" w:rsidRDefault="00D20D90" w:rsidP="00EB3B52">
      <w:pPr>
        <w:spacing w:after="0" w:line="240" w:lineRule="auto"/>
        <w:rPr>
          <w:rFonts w:ascii="Times New Roman" w:eastAsia="Times New Roman" w:hAnsi="Times New Roman" w:cs="Times New Roman"/>
          <w:color w:val="000000"/>
          <w:sz w:val="24"/>
          <w:szCs w:val="24"/>
        </w:rPr>
      </w:pPr>
      <w:r w:rsidRPr="0032100B">
        <w:rPr>
          <w:rFonts w:ascii="Wingdings" w:eastAsia="Times New Roman" w:hAnsi="Wingdings" w:cs="Times New Roman"/>
          <w:color w:val="000000"/>
          <w:sz w:val="32"/>
          <w:szCs w:val="32"/>
        </w:rPr>
        <w:t></w:t>
      </w:r>
      <w:r w:rsidRPr="0032100B">
        <w:rPr>
          <w:rFonts w:ascii="Times New Roman" w:eastAsia="Times New Roman" w:hAnsi="Times New Roman" w:cs="Times New Roman"/>
          <w:color w:val="000000"/>
          <w:sz w:val="14"/>
          <w:szCs w:val="14"/>
        </w:rPr>
        <w:t> </w:t>
      </w:r>
      <w:r w:rsidRPr="0032100B">
        <w:rPr>
          <w:rFonts w:ascii="Times New Roman" w:eastAsia="Times New Roman" w:hAnsi="Times New Roman" w:cs="Times New Roman"/>
          <w:color w:val="000000"/>
          <w:sz w:val="28"/>
          <w:szCs w:val="28"/>
        </w:rPr>
        <w:t>Самостоятельная практическая деятельность детей по проекту.</w:t>
      </w:r>
    </w:p>
    <w:p w:rsidR="00D20D90" w:rsidRPr="0032100B" w:rsidRDefault="00D20D90" w:rsidP="00EB3B52">
      <w:pPr>
        <w:spacing w:after="0" w:line="240" w:lineRule="auto"/>
        <w:rPr>
          <w:rFonts w:ascii="Times New Roman" w:eastAsia="Times New Roman" w:hAnsi="Times New Roman" w:cs="Times New Roman"/>
          <w:color w:val="000000"/>
          <w:sz w:val="24"/>
          <w:szCs w:val="24"/>
        </w:rPr>
      </w:pPr>
      <w:r w:rsidRPr="0032100B">
        <w:rPr>
          <w:rFonts w:ascii="Wingdings" w:eastAsia="Times New Roman" w:hAnsi="Wingdings" w:cs="Times New Roman"/>
          <w:color w:val="000000"/>
          <w:sz w:val="36"/>
          <w:szCs w:val="36"/>
        </w:rPr>
        <w:t></w:t>
      </w:r>
      <w:r w:rsidRPr="0032100B">
        <w:rPr>
          <w:rFonts w:ascii="Times New Roman" w:eastAsia="Times New Roman" w:hAnsi="Times New Roman" w:cs="Times New Roman"/>
          <w:color w:val="000000"/>
          <w:sz w:val="14"/>
          <w:szCs w:val="14"/>
        </w:rPr>
        <w:t> </w:t>
      </w:r>
      <w:r w:rsidRPr="0032100B">
        <w:rPr>
          <w:rFonts w:ascii="Times New Roman" w:eastAsia="Times New Roman" w:hAnsi="Times New Roman" w:cs="Times New Roman"/>
          <w:color w:val="000000"/>
          <w:sz w:val="28"/>
          <w:szCs w:val="28"/>
        </w:rPr>
        <w:t>Привлечени</w:t>
      </w:r>
      <w:r w:rsidR="00EB3B52">
        <w:rPr>
          <w:rFonts w:ascii="Times New Roman" w:eastAsia="Times New Roman" w:hAnsi="Times New Roman" w:cs="Times New Roman"/>
          <w:color w:val="000000"/>
          <w:sz w:val="28"/>
          <w:szCs w:val="28"/>
        </w:rPr>
        <w:t xml:space="preserve">е родителей в </w:t>
      </w:r>
      <w:r w:rsidRPr="0032100B">
        <w:rPr>
          <w:rFonts w:ascii="Times New Roman" w:eastAsia="Times New Roman" w:hAnsi="Times New Roman" w:cs="Times New Roman"/>
          <w:color w:val="000000"/>
          <w:sz w:val="28"/>
          <w:szCs w:val="28"/>
        </w:rPr>
        <w:t>деятельность детей.</w:t>
      </w:r>
    </w:p>
    <w:p w:rsidR="00D20D90" w:rsidRPr="0032100B" w:rsidRDefault="00D20D90" w:rsidP="00EB3B52">
      <w:pPr>
        <w:spacing w:after="0" w:line="240" w:lineRule="auto"/>
        <w:rPr>
          <w:rFonts w:ascii="Times New Roman" w:eastAsia="Times New Roman" w:hAnsi="Times New Roman" w:cs="Times New Roman"/>
          <w:color w:val="000000"/>
          <w:sz w:val="24"/>
          <w:szCs w:val="24"/>
        </w:rPr>
      </w:pPr>
      <w:r w:rsidRPr="0032100B">
        <w:rPr>
          <w:rFonts w:ascii="Times New Roman" w:eastAsia="Times New Roman" w:hAnsi="Times New Roman" w:cs="Times New Roman"/>
          <w:b/>
          <w:bCs/>
          <w:color w:val="000000"/>
          <w:sz w:val="28"/>
          <w:szCs w:val="28"/>
        </w:rPr>
        <w:t>3 этап: Заключительный</w:t>
      </w:r>
    </w:p>
    <w:p w:rsidR="00D20D90" w:rsidRPr="0032100B" w:rsidRDefault="00D20D90" w:rsidP="00EB3B52">
      <w:pPr>
        <w:spacing w:after="0" w:line="240" w:lineRule="auto"/>
        <w:rPr>
          <w:rFonts w:ascii="Times New Roman" w:eastAsia="Times New Roman" w:hAnsi="Times New Roman" w:cs="Times New Roman"/>
          <w:color w:val="000000"/>
          <w:sz w:val="24"/>
          <w:szCs w:val="24"/>
        </w:rPr>
      </w:pPr>
      <w:r w:rsidRPr="0032100B">
        <w:rPr>
          <w:rFonts w:ascii="Wingdings" w:eastAsia="Times New Roman" w:hAnsi="Wingdings" w:cs="Times New Roman"/>
          <w:color w:val="000000"/>
          <w:sz w:val="28"/>
          <w:szCs w:val="28"/>
        </w:rPr>
        <w:t></w:t>
      </w:r>
      <w:r w:rsidRPr="0032100B">
        <w:rPr>
          <w:rFonts w:ascii="Times New Roman" w:eastAsia="Times New Roman" w:hAnsi="Times New Roman" w:cs="Times New Roman"/>
          <w:color w:val="000000"/>
          <w:sz w:val="14"/>
          <w:szCs w:val="14"/>
        </w:rPr>
        <w:t> </w:t>
      </w:r>
      <w:r w:rsidRPr="0032100B">
        <w:rPr>
          <w:rFonts w:ascii="Times New Roman" w:eastAsia="Times New Roman" w:hAnsi="Times New Roman" w:cs="Times New Roman"/>
          <w:color w:val="000000"/>
          <w:sz w:val="28"/>
          <w:szCs w:val="28"/>
        </w:rPr>
        <w:t>Анализ и обобщение результатов, полученных в процессе познавательно- исследовательской деятельности детей.</w:t>
      </w:r>
    </w:p>
    <w:p w:rsidR="00EB3B52" w:rsidRPr="0032100B" w:rsidRDefault="00EB3B52" w:rsidP="00EB3B52">
      <w:pPr>
        <w:spacing w:after="0" w:line="240" w:lineRule="auto"/>
        <w:rPr>
          <w:rFonts w:ascii="Times New Roman" w:eastAsia="Times New Roman" w:hAnsi="Times New Roman" w:cs="Times New Roman"/>
          <w:color w:val="000000"/>
          <w:sz w:val="24"/>
          <w:szCs w:val="24"/>
        </w:rPr>
      </w:pPr>
      <w:r w:rsidRPr="0032100B">
        <w:rPr>
          <w:rFonts w:ascii="Wingdings" w:eastAsia="Times New Roman" w:hAnsi="Wingdings" w:cs="Times New Roman"/>
          <w:color w:val="000000"/>
          <w:sz w:val="28"/>
          <w:szCs w:val="28"/>
        </w:rPr>
        <w:t></w:t>
      </w:r>
      <w:r w:rsidRPr="0032100B">
        <w:rPr>
          <w:rFonts w:ascii="Times New Roman" w:eastAsia="Times New Roman" w:hAnsi="Times New Roman" w:cs="Times New Roman"/>
          <w:color w:val="000000"/>
          <w:sz w:val="14"/>
          <w:szCs w:val="14"/>
        </w:rPr>
        <w:t> </w:t>
      </w:r>
      <w:r>
        <w:rPr>
          <w:rFonts w:ascii="Times New Roman" w:eastAsia="Times New Roman" w:hAnsi="Times New Roman" w:cs="Times New Roman"/>
          <w:color w:val="000000"/>
          <w:sz w:val="28"/>
          <w:szCs w:val="28"/>
        </w:rPr>
        <w:t>Участие детей во Всероссийском уроке и Всероссийской Олимпиаде             «</w:t>
      </w:r>
      <w:proofErr w:type="spellStart"/>
      <w:r>
        <w:rPr>
          <w:rFonts w:ascii="Times New Roman" w:eastAsia="Times New Roman" w:hAnsi="Times New Roman" w:cs="Times New Roman"/>
          <w:color w:val="000000"/>
          <w:sz w:val="28"/>
          <w:szCs w:val="28"/>
        </w:rPr>
        <w:t>Эколята</w:t>
      </w:r>
      <w:proofErr w:type="spellEnd"/>
      <w:r>
        <w:rPr>
          <w:rFonts w:ascii="Times New Roman" w:eastAsia="Times New Roman" w:hAnsi="Times New Roman" w:cs="Times New Roman"/>
          <w:color w:val="000000"/>
          <w:sz w:val="28"/>
          <w:szCs w:val="28"/>
        </w:rPr>
        <w:t xml:space="preserve"> – молодые защитники природы!</w:t>
      </w:r>
    </w:p>
    <w:p w:rsidR="00F148C9" w:rsidRPr="0032100B" w:rsidRDefault="00F148C9" w:rsidP="00EB3B52">
      <w:pPr>
        <w:shd w:val="clear" w:color="auto" w:fill="FFFFFF"/>
        <w:spacing w:after="0" w:line="240" w:lineRule="auto"/>
        <w:rPr>
          <w:rFonts w:ascii="Arial" w:eastAsia="Times New Roman" w:hAnsi="Arial" w:cs="Arial"/>
          <w:color w:val="000000"/>
          <w:sz w:val="21"/>
          <w:szCs w:val="21"/>
        </w:rPr>
      </w:pPr>
    </w:p>
    <w:p w:rsidR="00EB3B52" w:rsidRDefault="00EB3B52" w:rsidP="00F148C9">
      <w:pPr>
        <w:shd w:val="clear" w:color="auto" w:fill="FFFFFF"/>
        <w:spacing w:after="0" w:line="240" w:lineRule="auto"/>
        <w:jc w:val="both"/>
        <w:rPr>
          <w:rFonts w:ascii="Times New Roman" w:eastAsia="Times New Roman" w:hAnsi="Times New Roman" w:cs="Times New Roman"/>
          <w:color w:val="000000"/>
          <w:sz w:val="28"/>
          <w:szCs w:val="28"/>
        </w:rPr>
      </w:pPr>
      <w:r w:rsidRPr="0032100B">
        <w:rPr>
          <w:rFonts w:ascii="Times New Roman" w:eastAsia="Times New Roman" w:hAnsi="Times New Roman" w:cs="Times New Roman"/>
          <w:b/>
          <w:bCs/>
          <w:color w:val="000000"/>
          <w:sz w:val="28"/>
          <w:szCs w:val="28"/>
        </w:rPr>
        <w:t>Предполагаемые результаты</w:t>
      </w:r>
    </w:p>
    <w:p w:rsidR="00EB3B52" w:rsidRPr="0032100B" w:rsidRDefault="00EB3B52" w:rsidP="00EB3B52">
      <w:pPr>
        <w:shd w:val="clear" w:color="auto" w:fill="FFFFFF"/>
        <w:spacing w:after="0" w:line="240" w:lineRule="auto"/>
        <w:jc w:val="both"/>
        <w:rPr>
          <w:rFonts w:ascii="Times New Roman" w:eastAsia="Times New Roman" w:hAnsi="Times New Roman" w:cs="Times New Roman"/>
          <w:color w:val="000000"/>
          <w:sz w:val="24"/>
          <w:szCs w:val="24"/>
        </w:rPr>
      </w:pPr>
      <w:r w:rsidRPr="0032100B">
        <w:rPr>
          <w:rFonts w:ascii="Times New Roman" w:eastAsia="Times New Roman" w:hAnsi="Times New Roman" w:cs="Times New Roman"/>
          <w:color w:val="000000"/>
          <w:sz w:val="28"/>
          <w:szCs w:val="28"/>
        </w:rPr>
        <w:t>1.Усвоение детьми знаний, представлений об окружающем мире;</w:t>
      </w:r>
    </w:p>
    <w:p w:rsidR="00EB3B52" w:rsidRDefault="00EB3B52" w:rsidP="00EB3B52">
      <w:pPr>
        <w:shd w:val="clear" w:color="auto" w:fill="FFFFFF"/>
        <w:spacing w:after="0" w:line="240" w:lineRule="auto"/>
        <w:jc w:val="both"/>
        <w:rPr>
          <w:rFonts w:ascii="Times New Roman" w:eastAsia="Times New Roman" w:hAnsi="Times New Roman" w:cs="Times New Roman"/>
          <w:color w:val="000000"/>
          <w:sz w:val="28"/>
          <w:szCs w:val="28"/>
        </w:rPr>
      </w:pPr>
      <w:r w:rsidRPr="0032100B">
        <w:rPr>
          <w:rFonts w:ascii="Times New Roman" w:eastAsia="Times New Roman" w:hAnsi="Times New Roman" w:cs="Times New Roman"/>
          <w:color w:val="000000"/>
          <w:sz w:val="28"/>
          <w:szCs w:val="28"/>
        </w:rPr>
        <w:t xml:space="preserve">2.Создание единого инновационного пространства;                         </w:t>
      </w:r>
    </w:p>
    <w:p w:rsidR="00EB3B52" w:rsidRDefault="00EB3B52" w:rsidP="00EB3B52">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32100B">
        <w:rPr>
          <w:rFonts w:ascii="Times New Roman" w:eastAsia="Times New Roman" w:hAnsi="Times New Roman" w:cs="Times New Roman"/>
          <w:color w:val="000000"/>
          <w:sz w:val="28"/>
          <w:szCs w:val="28"/>
        </w:rPr>
        <w:t>. Повышение уровня мотивации к занятиям.</w:t>
      </w:r>
    </w:p>
    <w:p w:rsidR="00F148C9" w:rsidRPr="0032100B" w:rsidRDefault="00F148C9" w:rsidP="00F148C9">
      <w:pPr>
        <w:shd w:val="clear" w:color="auto" w:fill="FFFFFF"/>
        <w:spacing w:after="0" w:line="240" w:lineRule="auto"/>
        <w:jc w:val="both"/>
        <w:rPr>
          <w:rFonts w:ascii="Arial" w:eastAsia="Times New Roman" w:hAnsi="Arial" w:cs="Arial"/>
          <w:color w:val="000000"/>
          <w:sz w:val="21"/>
          <w:szCs w:val="21"/>
        </w:rPr>
      </w:pPr>
      <w:r w:rsidRPr="0032100B">
        <w:rPr>
          <w:rFonts w:ascii="Times New Roman" w:eastAsia="Times New Roman" w:hAnsi="Times New Roman" w:cs="Times New Roman"/>
          <w:color w:val="000000"/>
          <w:sz w:val="28"/>
          <w:szCs w:val="28"/>
        </w:rPr>
        <w:t xml:space="preserve"> </w:t>
      </w:r>
      <w:r w:rsidRPr="00814BAC">
        <w:rPr>
          <w:rFonts w:ascii="Times New Roman" w:eastAsia="Times New Roman" w:hAnsi="Times New Roman" w:cs="Times New Roman"/>
          <w:b/>
          <w:color w:val="000000"/>
          <w:sz w:val="28"/>
          <w:szCs w:val="28"/>
        </w:rPr>
        <w:t>Консультации</w:t>
      </w:r>
      <w:r w:rsidRPr="0032100B">
        <w:rPr>
          <w:rFonts w:ascii="Times New Roman" w:eastAsia="Times New Roman" w:hAnsi="Times New Roman" w:cs="Times New Roman"/>
          <w:color w:val="000000"/>
          <w:sz w:val="28"/>
          <w:szCs w:val="28"/>
        </w:rPr>
        <w:t>:</w:t>
      </w:r>
    </w:p>
    <w:p w:rsidR="00F148C9" w:rsidRPr="0032100B" w:rsidRDefault="00F148C9" w:rsidP="00F148C9">
      <w:pPr>
        <w:shd w:val="clear" w:color="auto" w:fill="FFFFFF"/>
        <w:spacing w:after="0" w:line="240" w:lineRule="auto"/>
        <w:jc w:val="both"/>
        <w:rPr>
          <w:rFonts w:ascii="Arial" w:eastAsia="Times New Roman" w:hAnsi="Arial" w:cs="Arial"/>
          <w:color w:val="000000"/>
          <w:sz w:val="21"/>
          <w:szCs w:val="21"/>
        </w:rPr>
      </w:pPr>
      <w:r w:rsidRPr="0032100B">
        <w:rPr>
          <w:rFonts w:ascii="Wingdings" w:eastAsia="Times New Roman" w:hAnsi="Wingdings" w:cs="Arial"/>
          <w:color w:val="000000"/>
          <w:sz w:val="28"/>
          <w:szCs w:val="28"/>
        </w:rPr>
        <w:t></w:t>
      </w:r>
      <w:r w:rsidRPr="0032100B">
        <w:rPr>
          <w:rFonts w:ascii="Times New Roman" w:eastAsia="Times New Roman" w:hAnsi="Times New Roman" w:cs="Times New Roman"/>
          <w:color w:val="000000"/>
          <w:sz w:val="14"/>
          <w:szCs w:val="14"/>
        </w:rPr>
        <w:t> </w:t>
      </w:r>
      <w:r w:rsidRPr="0032100B">
        <w:rPr>
          <w:rFonts w:ascii="Times New Roman" w:eastAsia="Times New Roman" w:hAnsi="Times New Roman" w:cs="Times New Roman"/>
          <w:color w:val="000000"/>
          <w:sz w:val="28"/>
          <w:szCs w:val="28"/>
        </w:rPr>
        <w:t>«Научите ребенка любить живую природу»,</w:t>
      </w:r>
    </w:p>
    <w:p w:rsidR="00814BAC" w:rsidRDefault="00F148C9" w:rsidP="00F148C9">
      <w:pPr>
        <w:shd w:val="clear" w:color="auto" w:fill="FFFFFF"/>
        <w:spacing w:after="0" w:line="240" w:lineRule="auto"/>
        <w:jc w:val="both"/>
        <w:rPr>
          <w:rFonts w:ascii="Times New Roman" w:eastAsia="Times New Roman" w:hAnsi="Times New Roman" w:cs="Times New Roman"/>
          <w:color w:val="000000"/>
          <w:sz w:val="28"/>
          <w:szCs w:val="28"/>
        </w:rPr>
      </w:pPr>
      <w:r w:rsidRPr="0032100B">
        <w:rPr>
          <w:rFonts w:ascii="Wingdings" w:eastAsia="Times New Roman" w:hAnsi="Wingdings" w:cs="Arial"/>
          <w:color w:val="000000"/>
          <w:sz w:val="28"/>
          <w:szCs w:val="28"/>
        </w:rPr>
        <w:t></w:t>
      </w:r>
      <w:r w:rsidRPr="0032100B">
        <w:rPr>
          <w:rFonts w:ascii="Times New Roman" w:eastAsia="Times New Roman" w:hAnsi="Times New Roman" w:cs="Times New Roman"/>
          <w:color w:val="000000"/>
          <w:sz w:val="14"/>
          <w:szCs w:val="14"/>
        </w:rPr>
        <w:t> </w:t>
      </w:r>
      <w:r w:rsidR="00814BAC">
        <w:rPr>
          <w:rFonts w:ascii="Times New Roman" w:eastAsia="Times New Roman" w:hAnsi="Times New Roman" w:cs="Times New Roman"/>
          <w:color w:val="000000"/>
          <w:sz w:val="28"/>
          <w:szCs w:val="28"/>
        </w:rPr>
        <w:t>«Знакомим детей с неживой природой</w:t>
      </w:r>
      <w:r w:rsidRPr="0032100B">
        <w:rPr>
          <w:rFonts w:ascii="Times New Roman" w:eastAsia="Times New Roman" w:hAnsi="Times New Roman" w:cs="Times New Roman"/>
          <w:color w:val="000000"/>
          <w:sz w:val="28"/>
          <w:szCs w:val="28"/>
        </w:rPr>
        <w:t>».</w:t>
      </w:r>
    </w:p>
    <w:p w:rsidR="00F148C9" w:rsidRDefault="00814BAC" w:rsidP="00F148C9">
      <w:pPr>
        <w:shd w:val="clear" w:color="auto" w:fill="FFFFFF"/>
        <w:spacing w:after="0" w:line="240" w:lineRule="auto"/>
        <w:jc w:val="both"/>
        <w:rPr>
          <w:rFonts w:ascii="Times New Roman" w:eastAsia="Times New Roman" w:hAnsi="Times New Roman" w:cs="Times New Roman"/>
          <w:color w:val="000000"/>
          <w:sz w:val="28"/>
          <w:szCs w:val="28"/>
        </w:rPr>
      </w:pPr>
      <w:r w:rsidRPr="0032100B">
        <w:rPr>
          <w:rFonts w:ascii="Wingdings" w:eastAsia="Times New Roman" w:hAnsi="Wingdings" w:cs="Arial"/>
          <w:color w:val="000000"/>
          <w:sz w:val="28"/>
          <w:szCs w:val="28"/>
        </w:rPr>
        <w:t></w:t>
      </w:r>
      <w:r w:rsidRPr="0032100B">
        <w:rPr>
          <w:rFonts w:ascii="Times New Roman" w:eastAsia="Times New Roman" w:hAnsi="Times New Roman" w:cs="Times New Roman"/>
          <w:color w:val="000000"/>
          <w:sz w:val="14"/>
          <w:szCs w:val="14"/>
        </w:rPr>
        <w:t> </w:t>
      </w:r>
      <w:r>
        <w:rPr>
          <w:rFonts w:ascii="Times New Roman" w:eastAsia="Times New Roman" w:hAnsi="Times New Roman" w:cs="Times New Roman"/>
          <w:color w:val="000000"/>
          <w:sz w:val="28"/>
          <w:szCs w:val="28"/>
        </w:rPr>
        <w:t>«Правила поведения в природе»</w:t>
      </w:r>
    </w:p>
    <w:p w:rsidR="00814BAC" w:rsidRPr="00814BAC" w:rsidRDefault="00814BAC" w:rsidP="00F148C9">
      <w:pPr>
        <w:shd w:val="clear" w:color="auto" w:fill="FFFFFF"/>
        <w:spacing w:after="0" w:line="240" w:lineRule="auto"/>
        <w:jc w:val="both"/>
        <w:rPr>
          <w:rFonts w:ascii="Arial" w:eastAsia="Times New Roman" w:hAnsi="Arial" w:cs="Arial"/>
          <w:b/>
          <w:color w:val="000000"/>
          <w:sz w:val="21"/>
          <w:szCs w:val="21"/>
        </w:rPr>
      </w:pPr>
    </w:p>
    <w:p w:rsidR="00F148C9" w:rsidRPr="0032100B" w:rsidRDefault="00F148C9" w:rsidP="00814BAC">
      <w:pPr>
        <w:shd w:val="clear" w:color="auto" w:fill="FFFFFF"/>
        <w:spacing w:after="0" w:line="240" w:lineRule="auto"/>
        <w:rPr>
          <w:rFonts w:ascii="Arial" w:eastAsia="Times New Roman" w:hAnsi="Arial" w:cs="Arial"/>
          <w:color w:val="000000"/>
          <w:sz w:val="21"/>
          <w:szCs w:val="21"/>
        </w:rPr>
      </w:pPr>
      <w:r w:rsidRPr="0032100B">
        <w:rPr>
          <w:rFonts w:ascii="Times New Roman" w:eastAsia="Times New Roman" w:hAnsi="Times New Roman" w:cs="Times New Roman"/>
          <w:b/>
          <w:bCs/>
          <w:color w:val="000000"/>
          <w:sz w:val="28"/>
          <w:szCs w:val="28"/>
        </w:rPr>
        <w:t>Ожидаемые результаты.</w:t>
      </w:r>
    </w:p>
    <w:p w:rsidR="00F148C9" w:rsidRPr="0032100B" w:rsidRDefault="00F148C9" w:rsidP="00F148C9">
      <w:pPr>
        <w:shd w:val="clear" w:color="auto" w:fill="FFFFFF"/>
        <w:spacing w:after="0" w:line="240" w:lineRule="auto"/>
        <w:jc w:val="both"/>
        <w:rPr>
          <w:rFonts w:ascii="Arial" w:eastAsia="Times New Roman" w:hAnsi="Arial" w:cs="Arial"/>
          <w:color w:val="000000"/>
          <w:sz w:val="21"/>
          <w:szCs w:val="21"/>
        </w:rPr>
      </w:pPr>
      <w:r w:rsidRPr="0032100B">
        <w:rPr>
          <w:rFonts w:ascii="Wingdings" w:eastAsia="Times New Roman" w:hAnsi="Wingdings" w:cs="Arial"/>
          <w:color w:val="000000"/>
          <w:sz w:val="28"/>
          <w:szCs w:val="28"/>
        </w:rPr>
        <w:t></w:t>
      </w:r>
      <w:r w:rsidRPr="0032100B">
        <w:rPr>
          <w:rFonts w:ascii="Times New Roman" w:eastAsia="Times New Roman" w:hAnsi="Times New Roman" w:cs="Times New Roman"/>
          <w:color w:val="000000"/>
          <w:sz w:val="14"/>
          <w:szCs w:val="14"/>
        </w:rPr>
        <w:t> </w:t>
      </w:r>
      <w:r w:rsidRPr="0032100B">
        <w:rPr>
          <w:rFonts w:ascii="Times New Roman" w:eastAsia="Times New Roman" w:hAnsi="Times New Roman" w:cs="Times New Roman"/>
          <w:color w:val="000000"/>
          <w:sz w:val="28"/>
          <w:szCs w:val="28"/>
        </w:rPr>
        <w:t>Созданы необходимые условия для формирования основ целостного м</w:t>
      </w:r>
      <w:r w:rsidR="00814BAC">
        <w:rPr>
          <w:rFonts w:ascii="Times New Roman" w:eastAsia="Times New Roman" w:hAnsi="Times New Roman" w:cs="Times New Roman"/>
          <w:color w:val="000000"/>
          <w:sz w:val="28"/>
          <w:szCs w:val="28"/>
        </w:rPr>
        <w:t>ировидения дошкольника</w:t>
      </w:r>
      <w:proofErr w:type="gramStart"/>
      <w:r w:rsidR="00814BAC">
        <w:rPr>
          <w:rFonts w:ascii="Times New Roman" w:eastAsia="Times New Roman" w:hAnsi="Times New Roman" w:cs="Times New Roman"/>
          <w:color w:val="000000"/>
          <w:sz w:val="28"/>
          <w:szCs w:val="28"/>
        </w:rPr>
        <w:t xml:space="preserve"> </w:t>
      </w:r>
      <w:r w:rsidRPr="0032100B">
        <w:rPr>
          <w:rFonts w:ascii="Times New Roman" w:eastAsia="Times New Roman" w:hAnsi="Times New Roman" w:cs="Times New Roman"/>
          <w:color w:val="000000"/>
          <w:sz w:val="28"/>
          <w:szCs w:val="28"/>
        </w:rPr>
        <w:t>.</w:t>
      </w:r>
      <w:proofErr w:type="gramEnd"/>
    </w:p>
    <w:p w:rsidR="00F148C9" w:rsidRPr="0032100B" w:rsidRDefault="00F148C9" w:rsidP="00F148C9">
      <w:pPr>
        <w:shd w:val="clear" w:color="auto" w:fill="FFFFFF"/>
        <w:spacing w:after="0" w:line="240" w:lineRule="auto"/>
        <w:jc w:val="both"/>
        <w:rPr>
          <w:rFonts w:ascii="Arial" w:eastAsia="Times New Roman" w:hAnsi="Arial" w:cs="Arial"/>
          <w:color w:val="000000"/>
          <w:sz w:val="21"/>
          <w:szCs w:val="21"/>
        </w:rPr>
      </w:pPr>
      <w:r w:rsidRPr="0032100B">
        <w:rPr>
          <w:rFonts w:ascii="Wingdings" w:eastAsia="Times New Roman" w:hAnsi="Wingdings" w:cs="Arial"/>
          <w:color w:val="000000"/>
          <w:sz w:val="28"/>
          <w:szCs w:val="28"/>
        </w:rPr>
        <w:t></w:t>
      </w:r>
      <w:r w:rsidRPr="0032100B">
        <w:rPr>
          <w:rFonts w:ascii="Times New Roman" w:eastAsia="Times New Roman" w:hAnsi="Times New Roman" w:cs="Times New Roman"/>
          <w:color w:val="000000"/>
          <w:sz w:val="14"/>
          <w:szCs w:val="14"/>
        </w:rPr>
        <w:t> </w:t>
      </w:r>
      <w:r w:rsidRPr="0032100B">
        <w:rPr>
          <w:rFonts w:ascii="Times New Roman" w:eastAsia="Times New Roman" w:hAnsi="Times New Roman" w:cs="Times New Roman"/>
          <w:color w:val="000000"/>
          <w:sz w:val="28"/>
          <w:szCs w:val="28"/>
        </w:rPr>
        <w:t>Воспитанники имеют представления детей об окружающем мире.</w:t>
      </w:r>
    </w:p>
    <w:p w:rsidR="00F148C9" w:rsidRPr="0032100B" w:rsidRDefault="00F148C9" w:rsidP="00F148C9">
      <w:pPr>
        <w:shd w:val="clear" w:color="auto" w:fill="FFFFFF"/>
        <w:spacing w:after="0" w:line="240" w:lineRule="auto"/>
        <w:jc w:val="both"/>
        <w:rPr>
          <w:rFonts w:ascii="Arial" w:eastAsia="Times New Roman" w:hAnsi="Arial" w:cs="Arial"/>
          <w:color w:val="000000"/>
          <w:sz w:val="21"/>
          <w:szCs w:val="21"/>
        </w:rPr>
      </w:pPr>
      <w:r w:rsidRPr="0032100B">
        <w:rPr>
          <w:rFonts w:ascii="Wingdings" w:eastAsia="Times New Roman" w:hAnsi="Wingdings" w:cs="Arial"/>
          <w:color w:val="000000"/>
          <w:sz w:val="28"/>
          <w:szCs w:val="28"/>
        </w:rPr>
        <w:t></w:t>
      </w:r>
      <w:r w:rsidRPr="0032100B">
        <w:rPr>
          <w:rFonts w:ascii="Times New Roman" w:eastAsia="Times New Roman" w:hAnsi="Times New Roman" w:cs="Times New Roman"/>
          <w:color w:val="000000"/>
          <w:sz w:val="14"/>
          <w:szCs w:val="14"/>
        </w:rPr>
        <w:t> </w:t>
      </w:r>
      <w:r w:rsidRPr="0032100B">
        <w:rPr>
          <w:rFonts w:ascii="Times New Roman" w:eastAsia="Times New Roman" w:hAnsi="Times New Roman" w:cs="Times New Roman"/>
          <w:color w:val="000000"/>
          <w:sz w:val="28"/>
          <w:szCs w:val="28"/>
        </w:rPr>
        <w:t>У дошкольников развиты умения: наблюдать, анализировать, сравнивать, выделять характерные, существенные признаки предметов и явлений, обобщать их по этим признакам.</w:t>
      </w:r>
    </w:p>
    <w:p w:rsidR="00F148C9" w:rsidRPr="0032100B" w:rsidRDefault="00F148C9" w:rsidP="00F148C9">
      <w:pPr>
        <w:shd w:val="clear" w:color="auto" w:fill="FFFFFF"/>
        <w:spacing w:after="0" w:line="240" w:lineRule="auto"/>
        <w:jc w:val="both"/>
        <w:rPr>
          <w:rFonts w:ascii="Arial" w:eastAsia="Times New Roman" w:hAnsi="Arial" w:cs="Arial"/>
          <w:color w:val="000000"/>
          <w:sz w:val="21"/>
          <w:szCs w:val="21"/>
        </w:rPr>
      </w:pPr>
      <w:r w:rsidRPr="0032100B">
        <w:rPr>
          <w:rFonts w:ascii="Wingdings" w:eastAsia="Times New Roman" w:hAnsi="Wingdings" w:cs="Arial"/>
          <w:color w:val="000000"/>
          <w:sz w:val="28"/>
          <w:szCs w:val="28"/>
        </w:rPr>
        <w:t></w:t>
      </w:r>
      <w:r w:rsidRPr="0032100B">
        <w:rPr>
          <w:rFonts w:ascii="Times New Roman" w:eastAsia="Times New Roman" w:hAnsi="Times New Roman" w:cs="Times New Roman"/>
          <w:color w:val="000000"/>
          <w:sz w:val="14"/>
          <w:szCs w:val="14"/>
        </w:rPr>
        <w:t> </w:t>
      </w:r>
      <w:r w:rsidRPr="0032100B">
        <w:rPr>
          <w:rFonts w:ascii="Times New Roman" w:eastAsia="Times New Roman" w:hAnsi="Times New Roman" w:cs="Times New Roman"/>
          <w:color w:val="000000"/>
          <w:sz w:val="28"/>
          <w:szCs w:val="28"/>
        </w:rPr>
        <w:t>Развито эмоционально-ценностное отношение воспитанников к природе родного края.</w:t>
      </w:r>
    </w:p>
    <w:p w:rsidR="00F148C9" w:rsidRPr="0032100B" w:rsidRDefault="00F148C9" w:rsidP="00814BAC">
      <w:pPr>
        <w:shd w:val="clear" w:color="auto" w:fill="FFFFFF"/>
        <w:spacing w:after="0" w:line="240" w:lineRule="auto"/>
        <w:jc w:val="both"/>
        <w:rPr>
          <w:rFonts w:ascii="Arial" w:eastAsia="Times New Roman" w:hAnsi="Arial" w:cs="Arial"/>
          <w:color w:val="000000"/>
          <w:sz w:val="21"/>
          <w:szCs w:val="21"/>
        </w:rPr>
      </w:pPr>
      <w:r w:rsidRPr="0032100B">
        <w:rPr>
          <w:rFonts w:ascii="Times New Roman" w:eastAsia="Times New Roman" w:hAnsi="Times New Roman" w:cs="Times New Roman"/>
          <w:color w:val="000000"/>
          <w:sz w:val="28"/>
          <w:szCs w:val="28"/>
        </w:rPr>
        <w:t>Результатом реализации проекта является приобретенный опыт видения предметов и явлений, всматривания в них, развитие внимания, зрительной, слуховой чувствительности, расширение словарного запаса и обогащение речевого общения на основе культурных норм.</w:t>
      </w:r>
    </w:p>
    <w:p w:rsidR="00B14FCA" w:rsidRDefault="00B14FCA"/>
    <w:sectPr w:rsidR="00B14FCA" w:rsidSect="00F148C9">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148C9"/>
    <w:rsid w:val="00814BAC"/>
    <w:rsid w:val="00B14FCA"/>
    <w:rsid w:val="00CC474B"/>
    <w:rsid w:val="00D20D90"/>
    <w:rsid w:val="00EB3B52"/>
    <w:rsid w:val="00F148C9"/>
    <w:rsid w:val="00F202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7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2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02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1082</Words>
  <Characters>6174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4</cp:revision>
  <dcterms:created xsi:type="dcterms:W3CDTF">2021-12-05T05:13:00Z</dcterms:created>
  <dcterms:modified xsi:type="dcterms:W3CDTF">2025-03-18T15:14:00Z</dcterms:modified>
</cp:coreProperties>
</file>