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0127" w:rsidP="009B0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Георгий Константинович Жуков</w:t>
      </w:r>
    </w:p>
    <w:p w:rsidR="009B0127" w:rsidRDefault="009B0127" w:rsidP="009B0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(извлечение из проекта «Святые наши имена»</w:t>
      </w:r>
      <w:r w:rsidR="004823A7">
        <w:rPr>
          <w:rFonts w:ascii="Times New Roman" w:hAnsi="Times New Roman" w:cs="Times New Roman"/>
          <w:b/>
          <w:sz w:val="28"/>
        </w:rPr>
        <w:t>, 2016г.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10740" w:type="dxa"/>
        <w:tblLook w:val="04A0"/>
      </w:tblPr>
      <w:tblGrid>
        <w:gridCol w:w="2199"/>
        <w:gridCol w:w="3953"/>
        <w:gridCol w:w="1223"/>
        <w:gridCol w:w="3365"/>
      </w:tblGrid>
      <w:tr w:rsidR="004823A7" w:rsidTr="00F403E7">
        <w:tc>
          <w:tcPr>
            <w:tcW w:w="2199" w:type="dxa"/>
            <w:vMerge w:val="restart"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B5788">
              <w:rPr>
                <w:rFonts w:ascii="Times New Roman" w:hAnsi="Times New Roman" w:cs="Times New Roman"/>
                <w:sz w:val="28"/>
              </w:rPr>
              <w:t>Георгий Константинович Жуков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823A7" w:rsidRPr="00E413E4" w:rsidRDefault="004823A7" w:rsidP="00F403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13E4">
              <w:rPr>
                <w:rFonts w:ascii="Times New Roman" w:hAnsi="Times New Roman" w:cs="Times New Roman"/>
                <w:b/>
                <w:sz w:val="28"/>
              </w:rPr>
              <w:t xml:space="preserve">1 декабря </w:t>
            </w:r>
          </w:p>
          <w:p w:rsidR="004823A7" w:rsidRPr="00E413E4" w:rsidRDefault="004823A7" w:rsidP="00F403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13E4">
              <w:rPr>
                <w:rFonts w:ascii="Times New Roman" w:hAnsi="Times New Roman" w:cs="Times New Roman"/>
                <w:b/>
                <w:sz w:val="28"/>
              </w:rPr>
              <w:t>(19 ноября) 1896 - 1974</w:t>
            </w:r>
          </w:p>
          <w:p w:rsidR="004823A7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823A7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 лет со дня рождения.</w:t>
            </w:r>
          </w:p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</w:tcPr>
          <w:p w:rsidR="004823A7" w:rsidRPr="001E144D" w:rsidRDefault="004823A7" w:rsidP="00F403E7">
            <w:pPr>
              <w:pStyle w:val="a4"/>
              <w:numPr>
                <w:ilvl w:val="0"/>
                <w:numId w:val="1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Легенда о Чуде Георгия со змеем.</w:t>
            </w:r>
          </w:p>
          <w:p w:rsidR="004823A7" w:rsidRPr="001E144D" w:rsidRDefault="004823A7" w:rsidP="00F403E7">
            <w:pPr>
              <w:pStyle w:val="a4"/>
              <w:ind w:left="353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 xml:space="preserve">Слушание духовного стиха о святом Георгии. Использование образа Георгия Победоносца в символике России. 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1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День Победы Советского народа в Великой Отечественной войне 1941-1945 годов (1945 год).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1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Беседа о Жукове Г.К.</w:t>
            </w:r>
          </w:p>
          <w:p w:rsidR="004823A7" w:rsidRDefault="004823A7" w:rsidP="00F403E7">
            <w:pPr>
              <w:pStyle w:val="a4"/>
              <w:ind w:left="353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Рассматривание иллюстраций,  портрета, ордена, медали, знаки отличия.</w:t>
            </w:r>
          </w:p>
          <w:p w:rsidR="004823A7" w:rsidRDefault="004823A7" w:rsidP="00F403E7">
            <w:pPr>
              <w:pStyle w:val="a4"/>
              <w:numPr>
                <w:ilvl w:val="0"/>
                <w:numId w:val="3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Рассматривание плакатов </w:t>
            </w:r>
          </w:p>
          <w:p w:rsidR="004823A7" w:rsidRDefault="004823A7" w:rsidP="00F403E7">
            <w:pPr>
              <w:pStyle w:val="a4"/>
              <w:ind w:left="35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«Ради жизни на земле».</w:t>
            </w:r>
          </w:p>
          <w:p w:rsidR="004823A7" w:rsidRDefault="004823A7" w:rsidP="00F403E7">
            <w:pPr>
              <w:pStyle w:val="a4"/>
              <w:numPr>
                <w:ilvl w:val="0"/>
                <w:numId w:val="3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Рассматривание стенда «Герои       Советского Союза города Полевского».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3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Карта Полевского. Улицы города, названные в честь героев Советского Союза.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Экскурсия к памятнику «Неизвестному солдату».</w:t>
            </w:r>
          </w:p>
          <w:p w:rsidR="004823A7" w:rsidRPr="001E144D" w:rsidRDefault="004823A7" w:rsidP="00F403E7">
            <w:pPr>
              <w:pStyle w:val="a4"/>
              <w:ind w:left="353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Возложение цветов.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Рисование «Защитники Отечества».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Изготовление  подарков, поздравительных открыток к празднику.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Чтение художественных произведений на военную тематику.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Выставка детского творчества.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Оформление уголков «Твои защитники», «Никто не забыт и ничто не забыто», «Военная техника».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 xml:space="preserve">Рассматривание книги памяти ДОО «Будем помнить…» 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 xml:space="preserve">Слушание и пение песен </w:t>
            </w:r>
            <w:r w:rsidRPr="001E144D">
              <w:rPr>
                <w:rFonts w:ascii="Times New Roman" w:hAnsi="Times New Roman" w:cs="Times New Roman"/>
                <w:sz w:val="28"/>
              </w:rPr>
              <w:lastRenderedPageBreak/>
              <w:t>военных лет.</w:t>
            </w:r>
          </w:p>
          <w:p w:rsidR="004823A7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идактические игры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Театрализованное представление  «Каша из топора».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Спортивные развлечения.</w:t>
            </w:r>
          </w:p>
          <w:p w:rsidR="004823A7" w:rsidRPr="001E144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1E144D">
              <w:rPr>
                <w:rFonts w:ascii="Times New Roman" w:hAnsi="Times New Roman" w:cs="Times New Roman"/>
                <w:sz w:val="28"/>
              </w:rPr>
              <w:t>Праздник  «День Победы праздник дедов».</w:t>
            </w:r>
          </w:p>
          <w:p w:rsidR="004823A7" w:rsidRPr="00813AED" w:rsidRDefault="004823A7" w:rsidP="00F403E7">
            <w:pPr>
              <w:pStyle w:val="a4"/>
              <w:numPr>
                <w:ilvl w:val="0"/>
                <w:numId w:val="2"/>
              </w:numPr>
              <w:ind w:left="353" w:hanging="284"/>
              <w:rPr>
                <w:rFonts w:ascii="Times New Roman" w:hAnsi="Times New Roman" w:cs="Times New Roman"/>
                <w:sz w:val="28"/>
              </w:rPr>
            </w:pPr>
            <w:r w:rsidRPr="00813AED">
              <w:rPr>
                <w:rFonts w:ascii="Times New Roman" w:hAnsi="Times New Roman" w:cs="Times New Roman"/>
                <w:sz w:val="28"/>
              </w:rPr>
              <w:t>Участие во Всероссийском конкурсе рисунков «Галерея Велико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813AED">
              <w:rPr>
                <w:rFonts w:ascii="Times New Roman" w:hAnsi="Times New Roman" w:cs="Times New Roman"/>
                <w:sz w:val="28"/>
              </w:rPr>
              <w:t xml:space="preserve"> Победы»</w:t>
            </w:r>
          </w:p>
          <w:p w:rsidR="004823A7" w:rsidRPr="00CE053D" w:rsidRDefault="004823A7" w:rsidP="00F403E7">
            <w:pPr>
              <w:pStyle w:val="a4"/>
              <w:ind w:left="3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3" w:type="dxa"/>
            <w:vMerge w:val="restart"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 апреля-13 мая</w:t>
            </w:r>
          </w:p>
        </w:tc>
        <w:tc>
          <w:tcPr>
            <w:tcW w:w="3365" w:type="dxa"/>
            <w:vMerge w:val="restart"/>
          </w:tcPr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13 марта 1995 года. №32-ФЗ «О днях воинской славы (победных днях) России» (с изменениями от 22 августа 2004г.)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-Государственная программа «Патриотическое воспитание граждан Российской Федерации </w:t>
            </w:r>
            <w:r w:rsidRPr="004B7F53">
              <w:rPr>
                <w:rFonts w:ascii="Times New Roman" w:hAnsi="Times New Roman" w:cs="Times New Roman"/>
              </w:rPr>
              <w:t>на 2016-2020 годы»</w:t>
            </w:r>
            <w:r w:rsidRPr="004B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F53">
              <w:rPr>
                <w:rFonts w:ascii="Times New Roman" w:hAnsi="Times New Roman" w:cs="Times New Roman"/>
                <w:sz w:val="24"/>
                <w:szCs w:val="28"/>
              </w:rPr>
              <w:t xml:space="preserve"> от 30 декабря 2015 г. № 1493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Программа «Патриотическое воспитание граждан Российской Федерации» (Правовая библиотека образования). – М.: ТЦ Сфера, 2005.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Зуева Т.В., </w:t>
            </w:r>
            <w:proofErr w:type="spellStart"/>
            <w:r>
              <w:rPr>
                <w:rFonts w:ascii="Times New Roman" w:hAnsi="Times New Roman" w:cs="Times New Roman"/>
              </w:rPr>
              <w:t>Кирдан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Б.П. Русский фольклор. -6 -е изд., – М.: Флинта: Наука, 2003.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И.К.Пименова. История Руси Великой от начало веков. </w:t>
            </w:r>
            <w:proofErr w:type="gramStart"/>
            <w:r>
              <w:rPr>
                <w:rFonts w:ascii="Times New Roman" w:hAnsi="Times New Roman" w:cs="Times New Roman"/>
              </w:rPr>
              <w:t>-М</w:t>
            </w:r>
            <w:proofErr w:type="gramEnd"/>
            <w:r>
              <w:rPr>
                <w:rFonts w:ascii="Times New Roman" w:hAnsi="Times New Roman" w:cs="Times New Roman"/>
              </w:rPr>
              <w:t>.: ЭКСМО-Пресс, 2000.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Фотоальбом «Великие полководцы и флотоводцы»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А.Дорофеева «Школа семи гномов». Годовой курс для детей 5-6 лет. Защитники отечества.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Л.Муравьева,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Т.Рудишина</w:t>
            </w:r>
            <w:proofErr w:type="spellEnd"/>
            <w:r>
              <w:rPr>
                <w:rFonts w:ascii="Times New Roman" w:hAnsi="Times New Roman" w:cs="Times New Roman"/>
              </w:rPr>
              <w:t>. Энциклопедия «Сокровища России».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«РОСМЭН»,2001.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Журнал. </w:t>
            </w:r>
            <w:proofErr w:type="spellStart"/>
            <w:r>
              <w:rPr>
                <w:rFonts w:ascii="Times New Roman" w:hAnsi="Times New Roman" w:cs="Times New Roman"/>
              </w:rPr>
              <w:t>Благовестъ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Периодическое издание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Петро-Павловского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прихода русской православной церкви.2006г.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Фотоальбом «Ордена и медали России».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Фотоальбом  плакатов «Ради жизни на земле».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Стенд «Герои Советского Союза города Полевского».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-Новицкая М.Ю. Наследие. Патриотическое воспитание в детском саду. М.: </w:t>
            </w:r>
            <w:proofErr w:type="spellStart"/>
            <w:r>
              <w:rPr>
                <w:rFonts w:ascii="Times New Roman" w:hAnsi="Times New Roman" w:cs="Times New Roman"/>
              </w:rPr>
              <w:t>Линка-Пресс</w:t>
            </w:r>
            <w:proofErr w:type="spellEnd"/>
            <w:r>
              <w:rPr>
                <w:rFonts w:ascii="Times New Roman" w:hAnsi="Times New Roman" w:cs="Times New Roman"/>
              </w:rPr>
              <w:t>, 2003.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 Нравственно-патриотическое воспитание детей старшего дошкольного возраста: Пособие для реализации Государственной программы «Патриотическое воспитание граждан Российской Федерации». – М.: АРКТИ, 2014. </w:t>
            </w:r>
            <w:r w:rsidRPr="00532478">
              <w:rPr>
                <w:rFonts w:ascii="Times New Roman" w:hAnsi="Times New Roman" w:cs="Times New Roman"/>
                <w:i/>
              </w:rPr>
              <w:t>(Развитие и воспитание)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  <w:i/>
              </w:rPr>
            </w:pP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-Мой родной дом. Программа нравственно-патриотического воспитания дошкольников. Под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бщ. ред. Т.И. </w:t>
            </w:r>
            <w:proofErr w:type="spellStart"/>
            <w:r>
              <w:rPr>
                <w:rFonts w:ascii="Times New Roman" w:hAnsi="Times New Roman" w:cs="Times New Roman"/>
              </w:rPr>
              <w:t>Оверчук</w:t>
            </w:r>
            <w:proofErr w:type="spellEnd"/>
            <w:r>
              <w:rPr>
                <w:rFonts w:ascii="Times New Roman" w:hAnsi="Times New Roman" w:cs="Times New Roman"/>
              </w:rPr>
              <w:t>. – М., 2004.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Стр.44,45.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</w:rPr>
            </w:pPr>
          </w:p>
          <w:p w:rsidR="004823A7" w:rsidRPr="008300DF" w:rsidRDefault="004823A7" w:rsidP="00F40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-Баранникова О.Н. Уроки гражданственности и патриотизма в детском саду: Практическое пособие. – М.: АРКТИ, 2007.</w:t>
            </w:r>
          </w:p>
        </w:tc>
      </w:tr>
      <w:tr w:rsidR="004823A7" w:rsidTr="00F403E7">
        <w:tc>
          <w:tcPr>
            <w:tcW w:w="2199" w:type="dxa"/>
            <w:vMerge/>
          </w:tcPr>
          <w:p w:rsidR="004823A7" w:rsidRPr="005B5788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53" w:type="dxa"/>
          </w:tcPr>
          <w:p w:rsidR="004823A7" w:rsidRPr="00C91949" w:rsidRDefault="004823A7" w:rsidP="00F403E7">
            <w:pPr>
              <w:rPr>
                <w:rFonts w:ascii="Times New Roman" w:hAnsi="Times New Roman" w:cs="Times New Roman"/>
              </w:rPr>
            </w:pPr>
            <w:r w:rsidRPr="00C91949">
              <w:rPr>
                <w:rFonts w:ascii="Times New Roman" w:hAnsi="Times New Roman" w:cs="Times New Roman"/>
                <w:b/>
              </w:rPr>
              <w:t>Совместная деятельность родителей и детей.</w:t>
            </w:r>
          </w:p>
        </w:tc>
        <w:tc>
          <w:tcPr>
            <w:tcW w:w="1223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A7" w:rsidTr="00F403E7">
        <w:tc>
          <w:tcPr>
            <w:tcW w:w="2199" w:type="dxa"/>
            <w:vMerge/>
          </w:tcPr>
          <w:p w:rsidR="004823A7" w:rsidRPr="005B5788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53" w:type="dxa"/>
          </w:tcPr>
          <w:p w:rsidR="004823A7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 w:rsidRPr="00602294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Поиск познавательной информации по нравственно-патриотическому воспитанию в сети интернет.</w:t>
            </w:r>
          </w:p>
          <w:p w:rsidR="004823A7" w:rsidRPr="00602294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 w:rsidRPr="00602294">
              <w:rPr>
                <w:rFonts w:ascii="Times New Roman" w:hAnsi="Times New Roman" w:cs="Times New Roman"/>
                <w:sz w:val="28"/>
              </w:rPr>
              <w:t xml:space="preserve">- Чтение </w:t>
            </w:r>
            <w:proofErr w:type="gramStart"/>
            <w:r w:rsidRPr="00602294">
              <w:rPr>
                <w:rFonts w:ascii="Times New Roman" w:hAnsi="Times New Roman" w:cs="Times New Roman"/>
                <w:sz w:val="28"/>
              </w:rPr>
              <w:t>художественной</w:t>
            </w:r>
            <w:proofErr w:type="gramEnd"/>
            <w:r w:rsidRPr="00602294">
              <w:rPr>
                <w:rFonts w:ascii="Times New Roman" w:hAnsi="Times New Roman" w:cs="Times New Roman"/>
                <w:sz w:val="28"/>
              </w:rPr>
              <w:t xml:space="preserve"> литературы.</w:t>
            </w:r>
          </w:p>
          <w:p w:rsidR="004823A7" w:rsidRPr="00602294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 w:rsidRPr="00602294">
              <w:rPr>
                <w:rFonts w:ascii="Times New Roman" w:hAnsi="Times New Roman" w:cs="Times New Roman"/>
                <w:sz w:val="28"/>
              </w:rPr>
              <w:t>- Рис</w:t>
            </w:r>
            <w:r>
              <w:rPr>
                <w:rFonts w:ascii="Times New Roman" w:hAnsi="Times New Roman" w:cs="Times New Roman"/>
                <w:sz w:val="28"/>
              </w:rPr>
              <w:t>ование на тему «З</w:t>
            </w:r>
            <w:r w:rsidRPr="00602294">
              <w:rPr>
                <w:rFonts w:ascii="Times New Roman" w:hAnsi="Times New Roman" w:cs="Times New Roman"/>
                <w:sz w:val="28"/>
              </w:rPr>
              <w:t>ащитники</w:t>
            </w:r>
            <w:r>
              <w:rPr>
                <w:rFonts w:ascii="Times New Roman" w:hAnsi="Times New Roman" w:cs="Times New Roman"/>
                <w:sz w:val="28"/>
              </w:rPr>
              <w:t xml:space="preserve"> отечества», «Подвиги советских воинов».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Просмотр фильмов</w:t>
            </w:r>
            <w:r w:rsidRPr="0060229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 ВОВ.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Просмотр телепередач о ВОВ.</w:t>
            </w:r>
          </w:p>
          <w:p w:rsidR="004823A7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Рассматривание семейных альбомов о подвигах родных, сражавшихся на полях сражения ВОВ.</w:t>
            </w:r>
          </w:p>
          <w:p w:rsidR="004823A7" w:rsidRPr="00602294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Посещение митинга в День Победы и возложение цветов.</w:t>
            </w:r>
          </w:p>
          <w:p w:rsidR="004823A7" w:rsidRPr="00C91949" w:rsidRDefault="004823A7" w:rsidP="00F403E7">
            <w:pPr>
              <w:rPr>
                <w:rFonts w:ascii="Times New Roman" w:hAnsi="Times New Roman" w:cs="Times New Roman"/>
                <w:b/>
              </w:rPr>
            </w:pPr>
            <w:r w:rsidRPr="00602294">
              <w:rPr>
                <w:rFonts w:ascii="Times New Roman" w:hAnsi="Times New Roman" w:cs="Times New Roman"/>
                <w:sz w:val="28"/>
              </w:rPr>
              <w:t xml:space="preserve">- Посещение </w:t>
            </w:r>
            <w:r>
              <w:rPr>
                <w:rFonts w:ascii="Times New Roman" w:hAnsi="Times New Roman" w:cs="Times New Roman"/>
                <w:sz w:val="28"/>
              </w:rPr>
              <w:t>Свято-Троицкой</w:t>
            </w:r>
            <w:r w:rsidRPr="0060229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церкви</w:t>
            </w:r>
            <w:r w:rsidRPr="0060229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223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A7" w:rsidTr="00F403E7">
        <w:tc>
          <w:tcPr>
            <w:tcW w:w="2199" w:type="dxa"/>
            <w:vMerge/>
          </w:tcPr>
          <w:p w:rsidR="004823A7" w:rsidRPr="005B5788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53" w:type="dxa"/>
          </w:tcPr>
          <w:p w:rsidR="004823A7" w:rsidRPr="005752BC" w:rsidRDefault="004823A7" w:rsidP="00F403E7">
            <w:pPr>
              <w:rPr>
                <w:rFonts w:ascii="Times New Roman" w:hAnsi="Times New Roman" w:cs="Times New Roman"/>
                <w:b/>
              </w:rPr>
            </w:pPr>
            <w:r w:rsidRPr="005752BC">
              <w:rPr>
                <w:rFonts w:ascii="Times New Roman" w:hAnsi="Times New Roman" w:cs="Times New Roman"/>
                <w:b/>
              </w:rPr>
              <w:t>Взаимодействие с субъектами образовательного сообщества</w:t>
            </w:r>
          </w:p>
        </w:tc>
        <w:tc>
          <w:tcPr>
            <w:tcW w:w="1223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23A7" w:rsidTr="00F403E7">
        <w:tc>
          <w:tcPr>
            <w:tcW w:w="2199" w:type="dxa"/>
            <w:vMerge/>
          </w:tcPr>
          <w:p w:rsidR="004823A7" w:rsidRPr="005B5788" w:rsidRDefault="004823A7" w:rsidP="00F403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53" w:type="dxa"/>
          </w:tcPr>
          <w:p w:rsidR="004823A7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Посещение мероприятий в городской детской библиотеке № 2.</w:t>
            </w:r>
          </w:p>
          <w:p w:rsidR="004823A7" w:rsidRPr="00F1780E" w:rsidRDefault="004823A7" w:rsidP="00F403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Посещение музейного комплекса «Северская Домна».</w:t>
            </w:r>
          </w:p>
        </w:tc>
        <w:tc>
          <w:tcPr>
            <w:tcW w:w="1223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</w:tcPr>
          <w:p w:rsidR="004823A7" w:rsidRDefault="004823A7" w:rsidP="00F40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0127" w:rsidRPr="009B0127" w:rsidRDefault="009B0127" w:rsidP="009B0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9B0127" w:rsidRPr="009B0127" w:rsidSect="009B0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8B4"/>
    <w:multiLevelType w:val="hybridMultilevel"/>
    <w:tmpl w:val="DFA08A2E"/>
    <w:lvl w:ilvl="0" w:tplc="041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133806FF"/>
    <w:multiLevelType w:val="hybridMultilevel"/>
    <w:tmpl w:val="5F2EFDA6"/>
    <w:lvl w:ilvl="0" w:tplc="0419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>
    <w:nsid w:val="2C6317E4"/>
    <w:multiLevelType w:val="hybridMultilevel"/>
    <w:tmpl w:val="CC709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0127"/>
    <w:rsid w:val="004823A7"/>
    <w:rsid w:val="009B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2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2016-10-19T07:29:00Z</dcterms:created>
  <dcterms:modified xsi:type="dcterms:W3CDTF">2016-10-19T07:31:00Z</dcterms:modified>
</cp:coreProperties>
</file>