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53" w:rsidRDefault="00A24153" w:rsidP="00A24153">
      <w:pPr>
        <w:tabs>
          <w:tab w:val="left" w:pos="1260"/>
        </w:tabs>
        <w:ind w:firstLine="0"/>
        <w:jc w:val="center"/>
        <w:rPr>
          <w:b/>
          <w:sz w:val="44"/>
          <w:szCs w:val="28"/>
        </w:rPr>
      </w:pPr>
      <w:r w:rsidRPr="00A24153">
        <w:rPr>
          <w:b/>
          <w:sz w:val="44"/>
          <w:szCs w:val="28"/>
        </w:rPr>
        <w:t>Закаливание детей дошкольного возраста</w:t>
      </w:r>
      <w:bookmarkStart w:id="0" w:name="_GoBack"/>
      <w:bookmarkEnd w:id="0"/>
    </w:p>
    <w:p w:rsidR="00A24153" w:rsidRDefault="00A24153" w:rsidP="00A24153">
      <w:pPr>
        <w:tabs>
          <w:tab w:val="left" w:pos="1260"/>
        </w:tabs>
        <w:ind w:firstLine="0"/>
        <w:rPr>
          <w:b/>
          <w:sz w:val="44"/>
          <w:szCs w:val="28"/>
        </w:rPr>
      </w:pP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>Наша любовь к ребёнку заключается не только в создании наилучших бытовых условий, но и в необходимости приложить немало усилий по закладке фундамента крепкого здоровья ребёнка. Одним из таких элементов является закаливание, которое включает в себя целый комплекс разнообразных форм – это и прогулки на свежем воздухе в любую погоду, и проветривание детской комнаты и спальни, обтирание, обливание, умывание прохладной водой. Закаливание ребёнка очень важно для его здоровья и оказывает следующие воздействия: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>- снижение риска простудных заболеваний;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>- рост сопротивляемости заболеваниям;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>- укрепление и развитие мышц тела;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>- ускорение интеллектуального развития;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>- выработка общей стрессоустойчивости;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>- формирование сильного характера ребёнка и его будущего здорового образа жизни.</w:t>
      </w:r>
    </w:p>
    <w:p w:rsidR="00A24153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Дошкольный возраст – это важнейший период, когда формируется человеческая личность,  и закладываются прочные основы физического здоровья. Здоровье – это не только отсутствие болезни, травм, физических дефектов. Здоровье – более широкое понятие, под которым понимают состояние полного физического, душевного и социального благополучия (такое определение выдвинуто Всемирной организацией здравоохранения).</w:t>
      </w:r>
    </w:p>
    <w:p w:rsidR="00A24153" w:rsidRPr="00E71CD1" w:rsidRDefault="00A24153" w:rsidP="00A24153">
      <w:pPr>
        <w:tabs>
          <w:tab w:val="left" w:pos="1260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</w:r>
      <w:r w:rsidRPr="00E71CD1">
        <w:rPr>
          <w:szCs w:val="28"/>
        </w:rPr>
        <w:t>Можно без</w:t>
      </w:r>
      <w:r>
        <w:rPr>
          <w:szCs w:val="28"/>
        </w:rPr>
        <w:t xml:space="preserve"> </w:t>
      </w:r>
      <w:r w:rsidRPr="00E71CD1">
        <w:rPr>
          <w:szCs w:val="28"/>
        </w:rPr>
        <w:t>преувеличения сказать, что научно обоснован</w:t>
      </w:r>
      <w:r w:rsidRPr="00E71CD1">
        <w:rPr>
          <w:szCs w:val="28"/>
        </w:rPr>
        <w:softHyphen/>
        <w:t>ные методы закаливания являются неисчерпаемыми источни</w:t>
      </w:r>
      <w:r w:rsidRPr="00E71CD1">
        <w:rPr>
          <w:szCs w:val="28"/>
        </w:rPr>
        <w:softHyphen/>
        <w:t>ками приумножения здоровья детей различного возраста.</w:t>
      </w:r>
    </w:p>
    <w:p w:rsidR="00A24153" w:rsidRPr="00E71CD1" w:rsidRDefault="00A24153" w:rsidP="00A24153">
      <w:pPr>
        <w:tabs>
          <w:tab w:val="left" w:pos="1260"/>
        </w:tabs>
        <w:spacing w:line="360" w:lineRule="auto"/>
        <w:rPr>
          <w:szCs w:val="28"/>
        </w:rPr>
      </w:pPr>
      <w:r>
        <w:rPr>
          <w:szCs w:val="28"/>
        </w:rPr>
        <w:t xml:space="preserve">         Важно, чтобы закаливание в детском возрасте заложило основу для приумножения здоровья и в последующие периоды жизни.</w:t>
      </w:r>
      <w:r w:rsidRPr="00E71CD1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A24153" w:rsidRDefault="00A24153" w:rsidP="00A24153">
      <w:pPr>
        <w:pStyle w:val="a3"/>
        <w:shd w:val="clear" w:color="auto" w:fill="FFFFFF"/>
        <w:spacing w:before="0" w:beforeAutospacing="0" w:after="0" w:afterAutospacing="0" w:line="360" w:lineRule="auto"/>
        <w:ind w:left="567" w:firstLine="708"/>
        <w:jc w:val="both"/>
        <w:rPr>
          <w:color w:val="000000"/>
          <w:sz w:val="28"/>
        </w:rPr>
      </w:pPr>
      <w:r w:rsidRPr="00E71CD1">
        <w:rPr>
          <w:color w:val="000000"/>
          <w:sz w:val="28"/>
        </w:rPr>
        <w:t>Закаливание</w:t>
      </w:r>
      <w:r>
        <w:rPr>
          <w:color w:val="000000"/>
          <w:sz w:val="28"/>
        </w:rPr>
        <w:t xml:space="preserve"> </w:t>
      </w:r>
      <w:r w:rsidRPr="00E71CD1">
        <w:rPr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 </w:t>
      </w:r>
      <w:r w:rsidRPr="00E71CD1">
        <w:rPr>
          <w:color w:val="000000"/>
          <w:sz w:val="28"/>
        </w:rPr>
        <w:t>мощное оздоровит</w:t>
      </w:r>
      <w:r>
        <w:rPr>
          <w:color w:val="000000"/>
          <w:sz w:val="28"/>
        </w:rPr>
        <w:t xml:space="preserve">ельное средство - с его помощью </w:t>
      </w:r>
    </w:p>
    <w:p w:rsidR="00A24153" w:rsidRDefault="00A24153" w:rsidP="00A24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E71CD1">
        <w:rPr>
          <w:color w:val="000000"/>
          <w:sz w:val="28"/>
        </w:rPr>
        <w:t xml:space="preserve">можно избежать многих болезней, продлить жизнь и на долгие годы сохранить трудоспособность, умение радоваться жизни. Особенно велика роль закаливания </w:t>
      </w:r>
      <w:r w:rsidRPr="00E71CD1">
        <w:rPr>
          <w:color w:val="000000"/>
          <w:sz w:val="28"/>
        </w:rPr>
        <w:lastRenderedPageBreak/>
        <w:t>в профилактике простудных заболеваний. В 2-4 раза снижают их число закаливающие процедуры, а в отдельных случаях помогают вовсе избавиться от простуд. Закаливание оказывает общеукрепляющее действие на организм, повышает тонус центральной нервной системы, улучшает кровообращение, нормализует обмен веществ.</w:t>
      </w:r>
    </w:p>
    <w:p w:rsidR="00A24153" w:rsidRDefault="00A24153" w:rsidP="00A24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A24153">
        <w:rPr>
          <w:color w:val="000000"/>
          <w:sz w:val="28"/>
        </w:rPr>
        <w:t xml:space="preserve">Закаливающие мероприятия подразделяются </w:t>
      </w:r>
      <w:proofErr w:type="gramStart"/>
      <w:r w:rsidRPr="00A24153">
        <w:rPr>
          <w:color w:val="000000"/>
          <w:sz w:val="28"/>
        </w:rPr>
        <w:t>на</w:t>
      </w:r>
      <w:proofErr w:type="gramEnd"/>
      <w:r w:rsidRPr="00A24153">
        <w:rPr>
          <w:color w:val="000000"/>
          <w:sz w:val="28"/>
        </w:rPr>
        <w:t xml:space="preserve"> </w:t>
      </w:r>
      <w:r w:rsidRPr="00A24153">
        <w:rPr>
          <w:b/>
          <w:color w:val="000000"/>
          <w:sz w:val="28"/>
        </w:rPr>
        <w:t>общие и специальные.</w:t>
      </w:r>
      <w:r>
        <w:rPr>
          <w:color w:val="000000"/>
          <w:sz w:val="28"/>
        </w:rPr>
        <w:t xml:space="preserve"> </w:t>
      </w:r>
    </w:p>
    <w:p w:rsidR="00A24153" w:rsidRPr="00A24153" w:rsidRDefault="00A24153" w:rsidP="00A241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</w:rPr>
      </w:pPr>
      <w:r w:rsidRPr="00A24153">
        <w:rPr>
          <w:b/>
          <w:color w:val="000000"/>
          <w:sz w:val="28"/>
        </w:rPr>
        <w:t>Общие закаливающие мероприятия</w:t>
      </w:r>
      <w:r w:rsidRPr="00A24153">
        <w:rPr>
          <w:color w:val="000000"/>
          <w:sz w:val="28"/>
        </w:rPr>
        <w:t xml:space="preserve"> проводятся на протяжении </w:t>
      </w:r>
    </w:p>
    <w:p w:rsidR="00A24153" w:rsidRPr="00A24153" w:rsidRDefault="00A24153" w:rsidP="00A24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</w:rPr>
      </w:pPr>
      <w:r w:rsidRPr="00A24153">
        <w:rPr>
          <w:color w:val="000000"/>
          <w:sz w:val="28"/>
        </w:rPr>
        <w:t xml:space="preserve">повседневной жизни ребёнка и предусматривают </w:t>
      </w:r>
      <w:r w:rsidRPr="00A24153">
        <w:rPr>
          <w:b/>
          <w:color w:val="000000"/>
          <w:sz w:val="28"/>
        </w:rPr>
        <w:t>правильный режим дня, рациональное питание, ежедневные прогулки, сон на свежем воздухе, рациональную одежду, соответствующий возрасту воздушный и температурный режимы в помещении, регулярное проветривание комнаты.</w:t>
      </w:r>
    </w:p>
    <w:p w:rsidR="00A24153" w:rsidRDefault="00A24153" w:rsidP="00A241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24153">
        <w:rPr>
          <w:b/>
          <w:color w:val="000000"/>
          <w:sz w:val="28"/>
        </w:rPr>
        <w:t>Специальные закаливающие процедуры</w:t>
      </w:r>
      <w:r>
        <w:rPr>
          <w:color w:val="000000"/>
          <w:sz w:val="28"/>
        </w:rPr>
        <w:t xml:space="preserve"> требуют не только </w:t>
      </w:r>
      <w:proofErr w:type="gramStart"/>
      <w:r>
        <w:rPr>
          <w:color w:val="000000"/>
          <w:sz w:val="28"/>
        </w:rPr>
        <w:t>полного</w:t>
      </w:r>
      <w:proofErr w:type="gramEnd"/>
      <w:r>
        <w:rPr>
          <w:color w:val="000000"/>
          <w:sz w:val="28"/>
        </w:rPr>
        <w:t xml:space="preserve"> </w:t>
      </w:r>
    </w:p>
    <w:p w:rsidR="00A24153" w:rsidRDefault="00A24153" w:rsidP="00A24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здоровья, но и, в отличие от неспециальных закаливающих процедур, большей исходной устойчивости, резистентности организма к средовым факторам. </w:t>
      </w:r>
    </w:p>
    <w:p w:rsidR="00A24153" w:rsidRPr="00A24153" w:rsidRDefault="00A24153" w:rsidP="00A24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 w:rsidRPr="00A24153">
        <w:rPr>
          <w:b/>
          <w:color w:val="000000"/>
          <w:sz w:val="28"/>
        </w:rPr>
        <w:t>Специальные закаливающие воздействия</w:t>
      </w:r>
      <w:r>
        <w:rPr>
          <w:color w:val="000000"/>
          <w:sz w:val="28"/>
        </w:rPr>
        <w:t xml:space="preserve"> предусматривают: </w:t>
      </w:r>
      <w:r w:rsidRPr="00A24153">
        <w:rPr>
          <w:b/>
          <w:color w:val="000000"/>
          <w:sz w:val="28"/>
        </w:rPr>
        <w:t xml:space="preserve">ультрафиолетовые облучения,  воздушные, световоздушные ванны и водные процедуры, в том числе и плавание. </w:t>
      </w:r>
    </w:p>
    <w:p w:rsidR="00086D15" w:rsidRDefault="00A24153" w:rsidP="00086D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="00086D15" w:rsidRPr="00086D15">
        <w:rPr>
          <w:color w:val="000000"/>
          <w:sz w:val="28"/>
        </w:rPr>
        <w:t>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процедур, несомненно. Закаленные люди меньше болеют, легче переносят заболевания. Доступность средств закаливания заключается в том,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086D15" w:rsidRPr="00086D15" w:rsidRDefault="00086D15" w:rsidP="00086D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 w:rsidRPr="00086D15">
        <w:rPr>
          <w:b/>
          <w:color w:val="000000"/>
          <w:sz w:val="28"/>
        </w:rPr>
        <w:t>Закаливание может быть поистине неисчерпаемым источником приумножения здоровья детей.</w:t>
      </w:r>
    </w:p>
    <w:p w:rsidR="00A24153" w:rsidRPr="00E71CD1" w:rsidRDefault="00086D15" w:rsidP="00086D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086D15">
        <w:rPr>
          <w:color w:val="000000"/>
          <w:sz w:val="28"/>
        </w:rPr>
        <w:tab/>
      </w:r>
    </w:p>
    <w:p w:rsidR="00A24153" w:rsidRPr="00A24153" w:rsidRDefault="00A24153" w:rsidP="00A24153">
      <w:pPr>
        <w:tabs>
          <w:tab w:val="left" w:pos="1260"/>
        </w:tabs>
        <w:ind w:firstLine="0"/>
        <w:rPr>
          <w:b/>
          <w:szCs w:val="28"/>
        </w:rPr>
      </w:pPr>
    </w:p>
    <w:sectPr w:rsidR="00A24153" w:rsidRPr="00A24153" w:rsidSect="00086D15">
      <w:pgSz w:w="11906" w:h="16838"/>
      <w:pgMar w:top="1134" w:right="991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27076"/>
    <w:multiLevelType w:val="hybridMultilevel"/>
    <w:tmpl w:val="AD6C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53"/>
    <w:rsid w:val="00086D15"/>
    <w:rsid w:val="000A69EB"/>
    <w:rsid w:val="00A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15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15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2016-06-24T15:13:00Z</dcterms:created>
  <dcterms:modified xsi:type="dcterms:W3CDTF">2016-06-24T15:27:00Z</dcterms:modified>
</cp:coreProperties>
</file>